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27.03.02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Управление качеством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качеством в бизнес-системах</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4144C00" w:rsidR="00A77598" w:rsidRPr="000C0273" w:rsidRDefault="000C027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62C57" w:rsidRDefault="007A7979" w:rsidP="00511619">
            <w:pPr>
              <w:rPr>
                <w:rFonts w:ascii="Times New Roman" w:hAnsi="Times New Roman" w:cs="Times New Roman"/>
                <w:sz w:val="20"/>
                <w:szCs w:val="20"/>
              </w:rPr>
            </w:pPr>
            <w:r w:rsidRPr="00F62C57">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388D396" w:rsidR="004475DA" w:rsidRPr="000C0273" w:rsidRDefault="000C027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A73F481"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DC55D4">
              <w:rPr>
                <w:noProof/>
                <w:webHidden/>
              </w:rPr>
              <w:t>3</w:t>
            </w:r>
            <w:r w:rsidR="00D75436">
              <w:rPr>
                <w:noProof/>
                <w:webHidden/>
              </w:rPr>
              <w:fldChar w:fldCharType="end"/>
            </w:r>
          </w:hyperlink>
        </w:p>
        <w:p w14:paraId="48630344" w14:textId="0A710CCE" w:rsidR="00D75436" w:rsidRDefault="008D76E1">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DC55D4">
              <w:rPr>
                <w:noProof/>
                <w:webHidden/>
              </w:rPr>
              <w:t>3</w:t>
            </w:r>
            <w:r w:rsidR="00D75436">
              <w:rPr>
                <w:noProof/>
                <w:webHidden/>
              </w:rPr>
              <w:fldChar w:fldCharType="end"/>
            </w:r>
          </w:hyperlink>
        </w:p>
        <w:p w14:paraId="19812FA2" w14:textId="673DCC41" w:rsidR="00D75436" w:rsidRDefault="008D76E1">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DC55D4">
              <w:rPr>
                <w:noProof/>
                <w:webHidden/>
              </w:rPr>
              <w:t>3</w:t>
            </w:r>
            <w:r w:rsidR="00D75436">
              <w:rPr>
                <w:noProof/>
                <w:webHidden/>
              </w:rPr>
              <w:fldChar w:fldCharType="end"/>
            </w:r>
          </w:hyperlink>
        </w:p>
        <w:p w14:paraId="0C0D0ADC" w14:textId="4F9A8EBB" w:rsidR="00D75436" w:rsidRDefault="008D76E1">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DC55D4">
              <w:rPr>
                <w:noProof/>
                <w:webHidden/>
              </w:rPr>
              <w:t>5</w:t>
            </w:r>
            <w:r w:rsidR="00D75436">
              <w:rPr>
                <w:noProof/>
                <w:webHidden/>
              </w:rPr>
              <w:fldChar w:fldCharType="end"/>
            </w:r>
          </w:hyperlink>
        </w:p>
        <w:p w14:paraId="6B664574" w14:textId="3928151D" w:rsidR="00D75436" w:rsidRDefault="008D76E1">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DC55D4">
              <w:rPr>
                <w:noProof/>
                <w:webHidden/>
              </w:rPr>
              <w:t>8</w:t>
            </w:r>
            <w:r w:rsidR="00D75436">
              <w:rPr>
                <w:noProof/>
                <w:webHidden/>
              </w:rPr>
              <w:fldChar w:fldCharType="end"/>
            </w:r>
          </w:hyperlink>
        </w:p>
        <w:p w14:paraId="4D83616F" w14:textId="623F7719" w:rsidR="00D75436" w:rsidRDefault="008D76E1">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DC55D4">
              <w:rPr>
                <w:noProof/>
                <w:webHidden/>
              </w:rPr>
              <w:t>8</w:t>
            </w:r>
            <w:r w:rsidR="00D75436">
              <w:rPr>
                <w:noProof/>
                <w:webHidden/>
              </w:rPr>
              <w:fldChar w:fldCharType="end"/>
            </w:r>
          </w:hyperlink>
        </w:p>
        <w:p w14:paraId="443DC78D" w14:textId="0472CB6D" w:rsidR="00D75436" w:rsidRDefault="008D76E1">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DC55D4">
              <w:rPr>
                <w:noProof/>
                <w:webHidden/>
              </w:rPr>
              <w:t>10</w:t>
            </w:r>
            <w:r w:rsidR="00D75436">
              <w:rPr>
                <w:noProof/>
                <w:webHidden/>
              </w:rPr>
              <w:fldChar w:fldCharType="end"/>
            </w:r>
          </w:hyperlink>
        </w:p>
        <w:p w14:paraId="111D391A" w14:textId="7AB5A4FD" w:rsidR="00D75436" w:rsidRDefault="008D76E1">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DC55D4">
              <w:rPr>
                <w:noProof/>
                <w:webHidden/>
              </w:rPr>
              <w:t>11</w:t>
            </w:r>
            <w:r w:rsidR="00D75436">
              <w:rPr>
                <w:noProof/>
                <w:webHidden/>
              </w:rPr>
              <w:fldChar w:fldCharType="end"/>
            </w:r>
          </w:hyperlink>
        </w:p>
        <w:p w14:paraId="29245BDC" w14:textId="19913C44" w:rsidR="00D75436" w:rsidRDefault="008D76E1">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DC55D4">
              <w:rPr>
                <w:noProof/>
                <w:webHidden/>
              </w:rPr>
              <w:t>11</w:t>
            </w:r>
            <w:r w:rsidR="00D75436">
              <w:rPr>
                <w:noProof/>
                <w:webHidden/>
              </w:rPr>
              <w:fldChar w:fldCharType="end"/>
            </w:r>
          </w:hyperlink>
        </w:p>
        <w:p w14:paraId="72E4D059" w14:textId="315BAAB8" w:rsidR="00D75436" w:rsidRDefault="008D76E1">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DC55D4">
              <w:rPr>
                <w:noProof/>
                <w:webHidden/>
              </w:rPr>
              <w:t>12</w:t>
            </w:r>
            <w:r w:rsidR="00D75436">
              <w:rPr>
                <w:noProof/>
                <w:webHidden/>
              </w:rPr>
              <w:fldChar w:fldCharType="end"/>
            </w:r>
          </w:hyperlink>
        </w:p>
        <w:p w14:paraId="4F19E6D5" w14:textId="694646B5" w:rsidR="00D75436" w:rsidRDefault="008D76E1">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DC55D4">
              <w:rPr>
                <w:noProof/>
                <w:webHidden/>
              </w:rPr>
              <w:t>13</w:t>
            </w:r>
            <w:r w:rsidR="00D75436">
              <w:rPr>
                <w:noProof/>
                <w:webHidden/>
              </w:rPr>
              <w:fldChar w:fldCharType="end"/>
            </w:r>
          </w:hyperlink>
        </w:p>
        <w:p w14:paraId="2FB96700" w14:textId="6274EB60" w:rsidR="00D75436" w:rsidRDefault="008D76E1">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DC55D4">
              <w:rPr>
                <w:noProof/>
                <w:webHidden/>
              </w:rPr>
              <w:t>15</w:t>
            </w:r>
            <w:r w:rsidR="00D75436">
              <w:rPr>
                <w:noProof/>
                <w:webHidden/>
              </w:rPr>
              <w:fldChar w:fldCharType="end"/>
            </w:r>
          </w:hyperlink>
        </w:p>
        <w:p w14:paraId="76B13ADF" w14:textId="7406BE3A" w:rsidR="00D75436" w:rsidRDefault="008D76E1">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DC55D4">
              <w:rPr>
                <w:noProof/>
                <w:webHidden/>
              </w:rPr>
              <w:t>15</w:t>
            </w:r>
            <w:r w:rsidR="00D75436">
              <w:rPr>
                <w:noProof/>
                <w:webHidden/>
              </w:rPr>
              <w:fldChar w:fldCharType="end"/>
            </w:r>
          </w:hyperlink>
        </w:p>
        <w:p w14:paraId="082C6EFB" w14:textId="53BF4FD4" w:rsidR="00D75436" w:rsidRDefault="008D76E1">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DC55D4">
              <w:rPr>
                <w:noProof/>
                <w:webHidden/>
              </w:rPr>
              <w:t>15</w:t>
            </w:r>
            <w:r w:rsidR="00D75436">
              <w:rPr>
                <w:noProof/>
                <w:webHidden/>
              </w:rPr>
              <w:fldChar w:fldCharType="end"/>
            </w:r>
          </w:hyperlink>
        </w:p>
        <w:p w14:paraId="2BAA514D" w14:textId="4D9CCB5C" w:rsidR="00D75436" w:rsidRDefault="008D76E1">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DC55D4">
              <w:rPr>
                <w:noProof/>
                <w:webHidden/>
              </w:rPr>
              <w:t>15</w:t>
            </w:r>
            <w:r w:rsidR="00D75436">
              <w:rPr>
                <w:noProof/>
                <w:webHidden/>
              </w:rPr>
              <w:fldChar w:fldCharType="end"/>
            </w:r>
          </w:hyperlink>
        </w:p>
        <w:p w14:paraId="3FFDC0B4" w14:textId="570F18F9" w:rsidR="00D75436" w:rsidRDefault="008D76E1">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DC55D4">
              <w:rPr>
                <w:noProof/>
                <w:webHidden/>
              </w:rPr>
              <w:t>15</w:t>
            </w:r>
            <w:r w:rsidR="00D75436">
              <w:rPr>
                <w:noProof/>
                <w:webHidden/>
              </w:rPr>
              <w:fldChar w:fldCharType="end"/>
            </w:r>
          </w:hyperlink>
        </w:p>
        <w:p w14:paraId="04D6890B" w14:textId="3D965211" w:rsidR="00D75436" w:rsidRDefault="008D76E1">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DC55D4">
              <w:rPr>
                <w:noProof/>
                <w:webHidden/>
              </w:rPr>
              <w:t>15</w:t>
            </w:r>
            <w:r w:rsidR="00D75436">
              <w:rPr>
                <w:noProof/>
                <w:webHidden/>
              </w:rPr>
              <w:fldChar w:fldCharType="end"/>
            </w:r>
          </w:hyperlink>
        </w:p>
        <w:p w14:paraId="355421B2" w14:textId="468BB780" w:rsidR="00D75436" w:rsidRDefault="008D76E1">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DC55D4">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6A8254EE"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p w14:paraId="25012766" w14:textId="77777777" w:rsidR="00F62C57" w:rsidRPr="00F62C57" w:rsidRDefault="00F62C57" w:rsidP="00F62C57"/>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F62C57"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62C5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62C5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62C5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62C5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62C57" w:rsidRDefault="00751095" w:rsidP="009207A4">
            <w:pPr>
              <w:tabs>
                <w:tab w:val="left" w:pos="0"/>
              </w:tabs>
              <w:jc w:val="center"/>
              <w:rPr>
                <w:rFonts w:ascii="Times New Roman" w:hAnsi="Times New Roman" w:cs="Times New Roman"/>
                <w:lang w:bidi="ru-RU"/>
              </w:rPr>
            </w:pPr>
            <w:r w:rsidRPr="00F62C57">
              <w:rPr>
                <w:rFonts w:ascii="Times New Roman" w:hAnsi="Times New Roman" w:cs="Times New Roman"/>
                <w:b/>
              </w:rPr>
              <w:t>Планируемые результаты обучения по дисциплине</w:t>
            </w:r>
          </w:p>
          <w:p w14:paraId="4A80ACB9" w14:textId="77777777" w:rsidR="00751095" w:rsidRPr="00F62C5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62C57"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62C57" w:rsidRDefault="00FD518F" w:rsidP="009207A4">
            <w:pPr>
              <w:widowControl w:val="0"/>
              <w:tabs>
                <w:tab w:val="left" w:pos="0"/>
              </w:tabs>
              <w:autoSpaceDE w:val="0"/>
              <w:autoSpaceDN w:val="0"/>
              <w:rPr>
                <w:rFonts w:ascii="Times New Roman" w:hAnsi="Times New Roman" w:cs="Times New Roman"/>
              </w:rPr>
            </w:pPr>
            <w:r w:rsidRPr="00F62C57">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62C57" w:rsidRDefault="00FD518F" w:rsidP="009207A4">
            <w:pPr>
              <w:widowControl w:val="0"/>
              <w:tabs>
                <w:tab w:val="left" w:pos="0"/>
              </w:tabs>
              <w:autoSpaceDE w:val="0"/>
              <w:autoSpaceDN w:val="0"/>
              <w:rPr>
                <w:rFonts w:ascii="Times New Roman" w:hAnsi="Times New Roman" w:cs="Times New Roman"/>
                <w:lang w:bidi="ru-RU"/>
              </w:rPr>
            </w:pPr>
            <w:r w:rsidRPr="00F62C57">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62C57" w:rsidRDefault="00751095" w:rsidP="009207A4">
            <w:pPr>
              <w:autoSpaceDE w:val="0"/>
              <w:autoSpaceDN w:val="0"/>
              <w:adjustRightInd w:val="0"/>
              <w:jc w:val="both"/>
              <w:rPr>
                <w:rFonts w:ascii="Times New Roman" w:hAnsi="Times New Roman" w:cs="Times New Roman"/>
              </w:rPr>
            </w:pPr>
            <w:r w:rsidRPr="00F62C57">
              <w:rPr>
                <w:rFonts w:ascii="Times New Roman" w:hAnsi="Times New Roman" w:cs="Times New Roman"/>
              </w:rPr>
              <w:t xml:space="preserve">Знать: </w:t>
            </w:r>
            <w:r w:rsidR="00316402" w:rsidRPr="00F62C57">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F62C57">
              <w:rPr>
                <w:rFonts w:ascii="Times New Roman" w:hAnsi="Times New Roman" w:cs="Times New Roman"/>
              </w:rPr>
              <w:t xml:space="preserve"> </w:t>
            </w:r>
          </w:p>
          <w:p w14:paraId="1D618C66" w14:textId="00124F5A" w:rsidR="00751095" w:rsidRPr="00F62C57" w:rsidRDefault="00751095" w:rsidP="009207A4">
            <w:pPr>
              <w:autoSpaceDE w:val="0"/>
              <w:autoSpaceDN w:val="0"/>
              <w:adjustRightInd w:val="0"/>
              <w:jc w:val="both"/>
              <w:rPr>
                <w:rFonts w:ascii="Times New Roman" w:hAnsi="Times New Roman" w:cs="Times New Roman"/>
              </w:rPr>
            </w:pPr>
            <w:r w:rsidRPr="00F62C57">
              <w:rPr>
                <w:rFonts w:ascii="Times New Roman" w:hAnsi="Times New Roman" w:cs="Times New Roman"/>
              </w:rPr>
              <w:t xml:space="preserve">Уметь: </w:t>
            </w:r>
            <w:r w:rsidR="00FD518F" w:rsidRPr="00F62C57">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F62C57">
              <w:rPr>
                <w:rFonts w:ascii="Times New Roman" w:hAnsi="Times New Roman" w:cs="Times New Roman"/>
              </w:rPr>
              <w:t xml:space="preserve">. </w:t>
            </w:r>
          </w:p>
          <w:p w14:paraId="253C4FDD" w14:textId="597ACE7D" w:rsidR="00751095" w:rsidRPr="00F62C57" w:rsidRDefault="00751095" w:rsidP="00FD518F">
            <w:pPr>
              <w:autoSpaceDE w:val="0"/>
              <w:autoSpaceDN w:val="0"/>
              <w:adjustRightInd w:val="0"/>
              <w:jc w:val="both"/>
              <w:rPr>
                <w:rFonts w:ascii="Times New Roman" w:hAnsi="Times New Roman" w:cs="Times New Roman"/>
                <w:lang w:bidi="ru-RU"/>
              </w:rPr>
            </w:pPr>
            <w:r w:rsidRPr="00F62C57">
              <w:rPr>
                <w:rFonts w:ascii="Times New Roman" w:hAnsi="Times New Roman" w:cs="Times New Roman"/>
              </w:rPr>
              <w:t xml:space="preserve">Владеть: </w:t>
            </w:r>
            <w:r w:rsidR="00FD518F" w:rsidRPr="00F62C57">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F62C57">
              <w:rPr>
                <w:rFonts w:ascii="Times New Roman" w:hAnsi="Times New Roman" w:cs="Times New Roman"/>
              </w:rPr>
              <w:t>.</w:t>
            </w:r>
          </w:p>
        </w:tc>
      </w:tr>
      <w:tr w:rsidR="00751095" w:rsidRPr="00F62C57" w14:paraId="3B668AEE"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4E8BCE3" w14:textId="77777777" w:rsidR="00751095" w:rsidRPr="00F62C57" w:rsidRDefault="00FD518F" w:rsidP="009207A4">
            <w:pPr>
              <w:widowControl w:val="0"/>
              <w:tabs>
                <w:tab w:val="left" w:pos="0"/>
              </w:tabs>
              <w:autoSpaceDE w:val="0"/>
              <w:autoSpaceDN w:val="0"/>
              <w:rPr>
                <w:rFonts w:ascii="Times New Roman" w:hAnsi="Times New Roman" w:cs="Times New Roman"/>
              </w:rPr>
            </w:pPr>
            <w:r w:rsidRPr="00F62C57">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FA31553" w14:textId="77777777" w:rsidR="00751095" w:rsidRPr="00F62C57" w:rsidRDefault="00FD518F" w:rsidP="009207A4">
            <w:pPr>
              <w:widowControl w:val="0"/>
              <w:tabs>
                <w:tab w:val="left" w:pos="0"/>
              </w:tabs>
              <w:autoSpaceDE w:val="0"/>
              <w:autoSpaceDN w:val="0"/>
              <w:rPr>
                <w:rFonts w:ascii="Times New Roman" w:hAnsi="Times New Roman" w:cs="Times New Roman"/>
                <w:lang w:bidi="ru-RU"/>
              </w:rPr>
            </w:pPr>
            <w:r w:rsidRPr="00F62C57">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E75E837" w14:textId="77777777" w:rsidR="00751095" w:rsidRPr="00F62C57" w:rsidRDefault="00751095" w:rsidP="009207A4">
            <w:pPr>
              <w:autoSpaceDE w:val="0"/>
              <w:autoSpaceDN w:val="0"/>
              <w:adjustRightInd w:val="0"/>
              <w:jc w:val="both"/>
              <w:rPr>
                <w:rFonts w:ascii="Times New Roman" w:hAnsi="Times New Roman" w:cs="Times New Roman"/>
              </w:rPr>
            </w:pPr>
            <w:r w:rsidRPr="00F62C57">
              <w:rPr>
                <w:rFonts w:ascii="Times New Roman" w:hAnsi="Times New Roman" w:cs="Times New Roman"/>
              </w:rPr>
              <w:t xml:space="preserve">Знать: </w:t>
            </w:r>
            <w:r w:rsidR="00316402" w:rsidRPr="00F62C57">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F62C57">
              <w:rPr>
                <w:rFonts w:ascii="Times New Roman" w:hAnsi="Times New Roman" w:cs="Times New Roman"/>
              </w:rPr>
              <w:t xml:space="preserve"> </w:t>
            </w:r>
          </w:p>
          <w:p w14:paraId="3C5A88BB" w14:textId="77777777" w:rsidR="00751095" w:rsidRPr="00F62C57" w:rsidRDefault="00751095" w:rsidP="009207A4">
            <w:pPr>
              <w:autoSpaceDE w:val="0"/>
              <w:autoSpaceDN w:val="0"/>
              <w:adjustRightInd w:val="0"/>
              <w:jc w:val="both"/>
              <w:rPr>
                <w:rFonts w:ascii="Times New Roman" w:hAnsi="Times New Roman" w:cs="Times New Roman"/>
              </w:rPr>
            </w:pPr>
            <w:r w:rsidRPr="00F62C57">
              <w:rPr>
                <w:rFonts w:ascii="Times New Roman" w:hAnsi="Times New Roman" w:cs="Times New Roman"/>
              </w:rPr>
              <w:t xml:space="preserve">Уметь: </w:t>
            </w:r>
            <w:r w:rsidR="00FD518F" w:rsidRPr="00F62C57">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F62C57">
              <w:rPr>
                <w:rFonts w:ascii="Times New Roman" w:hAnsi="Times New Roman" w:cs="Times New Roman"/>
              </w:rPr>
              <w:t xml:space="preserve">. </w:t>
            </w:r>
          </w:p>
          <w:p w14:paraId="783C466C" w14:textId="77777777" w:rsidR="00751095" w:rsidRPr="00F62C57" w:rsidRDefault="00751095" w:rsidP="00FD518F">
            <w:pPr>
              <w:autoSpaceDE w:val="0"/>
              <w:autoSpaceDN w:val="0"/>
              <w:adjustRightInd w:val="0"/>
              <w:jc w:val="both"/>
              <w:rPr>
                <w:rFonts w:ascii="Times New Roman" w:hAnsi="Times New Roman" w:cs="Times New Roman"/>
                <w:lang w:bidi="ru-RU"/>
              </w:rPr>
            </w:pPr>
            <w:r w:rsidRPr="00F62C57">
              <w:rPr>
                <w:rFonts w:ascii="Times New Roman" w:hAnsi="Times New Roman" w:cs="Times New Roman"/>
              </w:rPr>
              <w:t xml:space="preserve">Владеть: </w:t>
            </w:r>
            <w:r w:rsidR="00FD518F" w:rsidRPr="00F62C57">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F62C57">
              <w:rPr>
                <w:rFonts w:ascii="Times New Roman" w:hAnsi="Times New Roman" w:cs="Times New Roman"/>
              </w:rPr>
              <w:t>.</w:t>
            </w:r>
          </w:p>
        </w:tc>
      </w:tr>
    </w:tbl>
    <w:p w14:paraId="010B1EC2" w14:textId="77777777" w:rsidR="00E1429F" w:rsidRPr="00F62C57" w:rsidRDefault="00E1429F" w:rsidP="002718E2">
      <w:pPr>
        <w:jc w:val="center"/>
        <w:rPr>
          <w:rFonts w:ascii="Times New Roman" w:hAnsi="Times New Roman" w:cs="Times New Roman"/>
          <w:b/>
          <w:sz w:val="28"/>
          <w:szCs w:val="28"/>
        </w:rPr>
      </w:pPr>
    </w:p>
    <w:p w14:paraId="49A60998" w14:textId="38512DFA"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1D5D92F5" w14:textId="77777777" w:rsidR="00F62C57" w:rsidRPr="00F62C57" w:rsidRDefault="00F62C57" w:rsidP="00F62C57"/>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16389AF" w14:textId="77777777" w:rsidTr="005B37A7">
        <w:trPr>
          <w:trHeight w:val="283"/>
        </w:trPr>
        <w:tc>
          <w:tcPr>
            <w:tcW w:w="1024" w:type="pct"/>
            <w:shd w:val="clear" w:color="auto" w:fill="auto"/>
            <w:vAlign w:val="center"/>
          </w:tcPr>
          <w:p w14:paraId="67ECA34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7C41AED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7EDC6C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9431B1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E7247B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374BC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E2E468F" w14:textId="77777777" w:rsidTr="005B37A7">
        <w:trPr>
          <w:trHeight w:val="283"/>
        </w:trPr>
        <w:tc>
          <w:tcPr>
            <w:tcW w:w="1024" w:type="pct"/>
            <w:shd w:val="clear" w:color="auto" w:fill="auto"/>
            <w:vAlign w:val="center"/>
          </w:tcPr>
          <w:p w14:paraId="32A5B75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1A78853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1C9B505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D651C4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AF9A18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B5E56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E3A7DE1" w14:textId="77777777" w:rsidTr="005B37A7">
        <w:trPr>
          <w:trHeight w:val="283"/>
        </w:trPr>
        <w:tc>
          <w:tcPr>
            <w:tcW w:w="1024" w:type="pct"/>
            <w:shd w:val="clear" w:color="auto" w:fill="auto"/>
            <w:vAlign w:val="center"/>
          </w:tcPr>
          <w:p w14:paraId="1055A0E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4009DC2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554F02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3322FF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76746A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0EAE1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1833A36" w14:textId="77777777" w:rsidTr="005B37A7">
        <w:trPr>
          <w:trHeight w:val="283"/>
        </w:trPr>
        <w:tc>
          <w:tcPr>
            <w:tcW w:w="1024" w:type="pct"/>
            <w:shd w:val="clear" w:color="auto" w:fill="auto"/>
            <w:vAlign w:val="center"/>
          </w:tcPr>
          <w:p w14:paraId="14FBF76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215016D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188A2F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85397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9FA180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78A5F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8C5E7E4" w14:textId="77777777" w:rsidTr="005B37A7">
        <w:trPr>
          <w:trHeight w:val="283"/>
        </w:trPr>
        <w:tc>
          <w:tcPr>
            <w:tcW w:w="1024" w:type="pct"/>
            <w:shd w:val="clear" w:color="auto" w:fill="auto"/>
            <w:vAlign w:val="center"/>
          </w:tcPr>
          <w:p w14:paraId="025D08C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462687F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4F3C02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4C4B0A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5D667B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559F1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8812F7E" w14:textId="77777777" w:rsidTr="005B37A7">
        <w:trPr>
          <w:trHeight w:val="283"/>
        </w:trPr>
        <w:tc>
          <w:tcPr>
            <w:tcW w:w="1024" w:type="pct"/>
            <w:shd w:val="clear" w:color="auto" w:fill="auto"/>
            <w:vAlign w:val="center"/>
          </w:tcPr>
          <w:p w14:paraId="7B5DCCD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5887A0E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6635A20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296B38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A71FD9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1B330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E01DBDA" w14:textId="77777777" w:rsidTr="005B37A7">
        <w:trPr>
          <w:trHeight w:val="283"/>
        </w:trPr>
        <w:tc>
          <w:tcPr>
            <w:tcW w:w="1024" w:type="pct"/>
            <w:shd w:val="clear" w:color="auto" w:fill="auto"/>
            <w:vAlign w:val="center"/>
          </w:tcPr>
          <w:p w14:paraId="1F07C51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08211F2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79B4270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F4A22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A2A501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4F371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98559AF" w14:textId="77777777" w:rsidTr="005B37A7">
        <w:trPr>
          <w:trHeight w:val="283"/>
        </w:trPr>
        <w:tc>
          <w:tcPr>
            <w:tcW w:w="1024" w:type="pct"/>
            <w:shd w:val="clear" w:color="auto" w:fill="auto"/>
            <w:vAlign w:val="center"/>
          </w:tcPr>
          <w:p w14:paraId="085C1A4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5068043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417641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0C9A89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3561CA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96CEB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576D25D" w14:textId="77777777" w:rsidTr="005B37A7">
        <w:trPr>
          <w:trHeight w:val="283"/>
        </w:trPr>
        <w:tc>
          <w:tcPr>
            <w:tcW w:w="1024" w:type="pct"/>
            <w:shd w:val="clear" w:color="auto" w:fill="auto"/>
            <w:vAlign w:val="center"/>
          </w:tcPr>
          <w:p w14:paraId="1BCE7D8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5BB317B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00A16F4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C366ED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F47714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D2363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01D4157" w14:textId="77777777" w:rsidTr="005B37A7">
        <w:trPr>
          <w:trHeight w:val="283"/>
        </w:trPr>
        <w:tc>
          <w:tcPr>
            <w:tcW w:w="1024" w:type="pct"/>
            <w:shd w:val="clear" w:color="auto" w:fill="auto"/>
            <w:vAlign w:val="center"/>
          </w:tcPr>
          <w:p w14:paraId="1A7139B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04BEF11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2C3435F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A06C4B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0B613C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21649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53688CA" w14:textId="77777777" w:rsidTr="005B37A7">
        <w:trPr>
          <w:trHeight w:val="283"/>
        </w:trPr>
        <w:tc>
          <w:tcPr>
            <w:tcW w:w="1024" w:type="pct"/>
            <w:shd w:val="clear" w:color="auto" w:fill="auto"/>
            <w:vAlign w:val="center"/>
          </w:tcPr>
          <w:p w14:paraId="4D604E7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02AF1D5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1305AB5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B89D69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1F9FDA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84BC3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BF11D10" w14:textId="77777777" w:rsidTr="005B37A7">
        <w:trPr>
          <w:trHeight w:val="283"/>
        </w:trPr>
        <w:tc>
          <w:tcPr>
            <w:tcW w:w="1024" w:type="pct"/>
            <w:shd w:val="clear" w:color="auto" w:fill="auto"/>
            <w:vAlign w:val="center"/>
          </w:tcPr>
          <w:p w14:paraId="582A875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7298271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5221A16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F3A08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05931D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D9F0A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7F91D2E" w14:textId="77777777" w:rsidTr="005B37A7">
        <w:trPr>
          <w:trHeight w:val="283"/>
        </w:trPr>
        <w:tc>
          <w:tcPr>
            <w:tcW w:w="1024" w:type="pct"/>
            <w:shd w:val="clear" w:color="auto" w:fill="auto"/>
            <w:vAlign w:val="center"/>
          </w:tcPr>
          <w:p w14:paraId="6BF4E11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2C6B964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36701B4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D40AB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AC4C6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FCB6A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46"/>
        <w:gridCol w:w="2840"/>
      </w:tblGrid>
      <w:tr w:rsidR="00262CF0" w:rsidRPr="007E6725" w14:paraId="5F00FF08" w14:textId="77777777" w:rsidTr="00F62C57">
        <w:trPr>
          <w:trHeight w:val="641"/>
        </w:trPr>
        <w:tc>
          <w:tcPr>
            <w:tcW w:w="359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40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F62C57">
        <w:trPr>
          <w:trHeight w:val="354"/>
        </w:trPr>
        <w:tc>
          <w:tcPr>
            <w:tcW w:w="3592"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F62C57">
              <w:rPr>
                <w:rFonts w:ascii="Times New Roman" w:hAnsi="Times New Roman" w:cs="Times New Roman"/>
                <w:sz w:val="24"/>
                <w:szCs w:val="24"/>
              </w:rPr>
              <w:t xml:space="preserve">Безопасность жизнедеятельности : учебное пособие / </w:t>
            </w:r>
            <w:proofErr w:type="spellStart"/>
            <w:r w:rsidRPr="00F62C57">
              <w:rPr>
                <w:rFonts w:ascii="Times New Roman" w:hAnsi="Times New Roman" w:cs="Times New Roman"/>
                <w:sz w:val="24"/>
                <w:szCs w:val="24"/>
              </w:rPr>
              <w:t>Г.В.Лепеш</w:t>
            </w:r>
            <w:proofErr w:type="spellEnd"/>
            <w:r w:rsidRPr="00F62C57">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408" w:type="pct"/>
            <w:shd w:val="clear" w:color="auto" w:fill="auto"/>
            <w:vAlign w:val="center"/>
            <w:hideMark/>
          </w:tcPr>
          <w:p w14:paraId="25965B29" w14:textId="0CF2FFC1" w:rsidR="00262CF0" w:rsidRPr="007E6725" w:rsidRDefault="00F3400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F62C57">
                <w:rPr>
                  <w:color w:val="00008B"/>
                  <w:u w:val="single"/>
                  <w:lang w:val="en-US"/>
                </w:rPr>
                <w:t xml:space="preserve">http://opac.unecon.ru/elibrary ... </w:t>
              </w:r>
              <w:r w:rsidR="00984247">
                <w:rPr>
                  <w:color w:val="00008B"/>
                  <w:u w:val="single"/>
                </w:rPr>
                <w:t>D0%BE%D1%81%D1%82%D0%B8_19.pdf</w:t>
              </w:r>
            </w:hyperlink>
          </w:p>
        </w:tc>
      </w:tr>
      <w:tr w:rsidR="00262CF0" w:rsidRPr="007E6725" w14:paraId="14876BED" w14:textId="77777777" w:rsidTr="00F62C57">
        <w:trPr>
          <w:trHeight w:val="354"/>
        </w:trPr>
        <w:tc>
          <w:tcPr>
            <w:tcW w:w="3592" w:type="pct"/>
            <w:shd w:val="clear" w:color="auto" w:fill="auto"/>
            <w:vAlign w:val="center"/>
          </w:tcPr>
          <w:p w14:paraId="2AE16419" w14:textId="77777777" w:rsidR="00262CF0" w:rsidRPr="00F62C57" w:rsidRDefault="00984247" w:rsidP="00AA7A6A">
            <w:pPr>
              <w:rPr>
                <w:rFonts w:ascii="Times New Roman" w:hAnsi="Times New Roman" w:cs="Times New Roman"/>
                <w:lang w:bidi="ru-RU"/>
              </w:rPr>
            </w:pPr>
            <w:r w:rsidRPr="00F62C57">
              <w:rPr>
                <w:rFonts w:ascii="Times New Roman" w:hAnsi="Times New Roman" w:cs="Times New Roman"/>
                <w:sz w:val="24"/>
                <w:szCs w:val="24"/>
              </w:rPr>
              <w:t>Безопасность жизнедеятельности</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учебник для бакалавров / Э. А. </w:t>
            </w:r>
            <w:proofErr w:type="spellStart"/>
            <w:r w:rsidRPr="00F62C57">
              <w:rPr>
                <w:rFonts w:ascii="Times New Roman" w:hAnsi="Times New Roman" w:cs="Times New Roman"/>
                <w:sz w:val="24"/>
                <w:szCs w:val="24"/>
              </w:rPr>
              <w:t>Арустамов</w:t>
            </w:r>
            <w:proofErr w:type="spellEnd"/>
            <w:r w:rsidRPr="00F62C57">
              <w:rPr>
                <w:rFonts w:ascii="Times New Roman" w:hAnsi="Times New Roman" w:cs="Times New Roman"/>
                <w:sz w:val="24"/>
                <w:szCs w:val="24"/>
              </w:rPr>
              <w:t xml:space="preserve">, А. Е. </w:t>
            </w:r>
            <w:proofErr w:type="spellStart"/>
            <w:r w:rsidRPr="00F62C57">
              <w:rPr>
                <w:rFonts w:ascii="Times New Roman" w:hAnsi="Times New Roman" w:cs="Times New Roman"/>
                <w:sz w:val="24"/>
                <w:szCs w:val="24"/>
              </w:rPr>
              <w:t>Волощенко</w:t>
            </w:r>
            <w:proofErr w:type="spellEnd"/>
            <w:r w:rsidRPr="00F62C57">
              <w:rPr>
                <w:rFonts w:ascii="Times New Roman" w:hAnsi="Times New Roman" w:cs="Times New Roman"/>
                <w:sz w:val="24"/>
                <w:szCs w:val="24"/>
              </w:rPr>
              <w:t xml:space="preserve">, Н. В. Косолапова [и др.] ; под ред. проф. Э. А. </w:t>
            </w:r>
            <w:proofErr w:type="spellStart"/>
            <w:r w:rsidRPr="00F62C57">
              <w:rPr>
                <w:rFonts w:ascii="Times New Roman" w:hAnsi="Times New Roman" w:cs="Times New Roman"/>
                <w:sz w:val="24"/>
                <w:szCs w:val="24"/>
              </w:rPr>
              <w:t>Арустамова</w:t>
            </w:r>
            <w:proofErr w:type="spellEnd"/>
            <w:r w:rsidRPr="00F62C57">
              <w:rPr>
                <w:rFonts w:ascii="Times New Roman" w:hAnsi="Times New Roman" w:cs="Times New Roman"/>
                <w:sz w:val="24"/>
                <w:szCs w:val="24"/>
              </w:rPr>
              <w:t xml:space="preserve">. — 22-е изд., </w:t>
            </w:r>
            <w:proofErr w:type="spellStart"/>
            <w:r w:rsidRPr="00F62C57">
              <w:rPr>
                <w:rFonts w:ascii="Times New Roman" w:hAnsi="Times New Roman" w:cs="Times New Roman"/>
                <w:sz w:val="24"/>
                <w:szCs w:val="24"/>
              </w:rPr>
              <w:t>перераб</w:t>
            </w:r>
            <w:proofErr w:type="spellEnd"/>
            <w:r w:rsidRPr="00F62C57">
              <w:rPr>
                <w:rFonts w:ascii="Times New Roman" w:hAnsi="Times New Roman" w:cs="Times New Roman"/>
                <w:sz w:val="24"/>
                <w:szCs w:val="24"/>
              </w:rPr>
              <w:t>. и доп. — Москва : Издательско-торговая корпорация «Дашков и</w:t>
            </w:r>
            <w:proofErr w:type="gramStart"/>
            <w:r w:rsidRPr="00F62C57">
              <w:rPr>
                <w:rFonts w:ascii="Times New Roman" w:hAnsi="Times New Roman" w:cs="Times New Roman"/>
                <w:sz w:val="24"/>
                <w:szCs w:val="24"/>
              </w:rPr>
              <w:t xml:space="preserve"> К</w:t>
            </w:r>
            <w:proofErr w:type="gramEnd"/>
            <w:r w:rsidRPr="00F62C57">
              <w:rPr>
                <w:rFonts w:ascii="Times New Roman" w:hAnsi="Times New Roman" w:cs="Times New Roman"/>
                <w:sz w:val="24"/>
                <w:szCs w:val="24"/>
              </w:rPr>
              <w:t>°», 2020. — 446 с.</w:t>
            </w:r>
          </w:p>
        </w:tc>
        <w:tc>
          <w:tcPr>
            <w:tcW w:w="1408" w:type="pct"/>
            <w:shd w:val="clear" w:color="auto" w:fill="auto"/>
            <w:vAlign w:val="center"/>
            <w:hideMark/>
          </w:tcPr>
          <w:p w14:paraId="23C9ECA0" w14:textId="77777777" w:rsidR="00262CF0" w:rsidRPr="00F62C57" w:rsidRDefault="008D76E1"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2F7E51E5" w14:textId="77777777" w:rsidTr="00F62C57">
        <w:trPr>
          <w:trHeight w:val="354"/>
        </w:trPr>
        <w:tc>
          <w:tcPr>
            <w:tcW w:w="3592" w:type="pct"/>
            <w:shd w:val="clear" w:color="auto" w:fill="auto"/>
            <w:vAlign w:val="center"/>
          </w:tcPr>
          <w:p w14:paraId="2A44269C" w14:textId="77777777" w:rsidR="00262CF0" w:rsidRPr="00F62C57" w:rsidRDefault="00984247" w:rsidP="00AA7A6A">
            <w:pPr>
              <w:rPr>
                <w:rFonts w:ascii="Times New Roman" w:hAnsi="Times New Roman" w:cs="Times New Roman"/>
                <w:lang w:bidi="ru-RU"/>
              </w:rPr>
            </w:pPr>
            <w:r w:rsidRPr="00F62C57">
              <w:rPr>
                <w:rFonts w:ascii="Times New Roman" w:hAnsi="Times New Roman" w:cs="Times New Roman"/>
                <w:sz w:val="24"/>
                <w:szCs w:val="24"/>
              </w:rPr>
              <w:t>Мельников, В. П. Безопасность жизнедеятельности</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учебник / В.П. Мельников. — Москва</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КУРС: ИНФРА-М, 2019. — 400 с.</w:t>
            </w:r>
          </w:p>
        </w:tc>
        <w:tc>
          <w:tcPr>
            <w:tcW w:w="1408" w:type="pct"/>
            <w:shd w:val="clear" w:color="auto" w:fill="auto"/>
            <w:vAlign w:val="center"/>
            <w:hideMark/>
          </w:tcPr>
          <w:p w14:paraId="1389FB67" w14:textId="77777777" w:rsidR="00262CF0" w:rsidRPr="00F62C57" w:rsidRDefault="008D76E1"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2F5EBD13" w14:textId="77777777" w:rsidTr="00F62C57">
        <w:trPr>
          <w:trHeight w:val="354"/>
        </w:trPr>
        <w:tc>
          <w:tcPr>
            <w:tcW w:w="3592" w:type="pct"/>
            <w:shd w:val="clear" w:color="auto" w:fill="auto"/>
            <w:vAlign w:val="center"/>
          </w:tcPr>
          <w:p w14:paraId="1C188FDE" w14:textId="77777777" w:rsidR="00262CF0" w:rsidRPr="00F62C57" w:rsidRDefault="00984247" w:rsidP="00AA7A6A">
            <w:pPr>
              <w:rPr>
                <w:rFonts w:ascii="Times New Roman" w:hAnsi="Times New Roman" w:cs="Times New Roman"/>
                <w:lang w:bidi="ru-RU"/>
              </w:rPr>
            </w:pPr>
            <w:proofErr w:type="spellStart"/>
            <w:r w:rsidRPr="00F62C57">
              <w:rPr>
                <w:rFonts w:ascii="Times New Roman" w:hAnsi="Times New Roman" w:cs="Times New Roman"/>
                <w:sz w:val="24"/>
                <w:szCs w:val="24"/>
              </w:rPr>
              <w:t>Лепеш</w:t>
            </w:r>
            <w:proofErr w:type="spellEnd"/>
            <w:r w:rsidRPr="00F62C57">
              <w:rPr>
                <w:rFonts w:ascii="Times New Roman" w:hAnsi="Times New Roman" w:cs="Times New Roman"/>
                <w:sz w:val="24"/>
                <w:szCs w:val="24"/>
              </w:rPr>
              <w:t>, Г. В. Безопасность населения и территорий в чрезвычайных ситуациях</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Учебник / Г. В. </w:t>
            </w:r>
            <w:proofErr w:type="spellStart"/>
            <w:r w:rsidRPr="00F62C57">
              <w:rPr>
                <w:rFonts w:ascii="Times New Roman" w:hAnsi="Times New Roman" w:cs="Times New Roman"/>
                <w:sz w:val="24"/>
                <w:szCs w:val="24"/>
              </w:rPr>
              <w:t>Лепеш</w:t>
            </w:r>
            <w:proofErr w:type="spellEnd"/>
            <w:r w:rsidRPr="00F62C57">
              <w:rPr>
                <w:rFonts w:ascii="Times New Roman" w:hAnsi="Times New Roman" w:cs="Times New Roman"/>
                <w:sz w:val="24"/>
                <w:szCs w:val="24"/>
              </w:rPr>
              <w:t>, С. К. Лунева, Т. В. Потемкина</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Под редакцией Г.В. </w:t>
            </w:r>
            <w:proofErr w:type="spellStart"/>
            <w:r w:rsidRPr="00F62C57">
              <w:rPr>
                <w:rFonts w:ascii="Times New Roman" w:hAnsi="Times New Roman" w:cs="Times New Roman"/>
                <w:sz w:val="24"/>
                <w:szCs w:val="24"/>
              </w:rPr>
              <w:t>Лепеша</w:t>
            </w:r>
            <w:proofErr w:type="spellEnd"/>
            <w:r w:rsidRPr="00F62C57">
              <w:rPr>
                <w:rFonts w:ascii="Times New Roman" w:hAnsi="Times New Roman" w:cs="Times New Roman"/>
                <w:sz w:val="24"/>
                <w:szCs w:val="24"/>
              </w:rPr>
              <w:t>. – Санкт-Петербург</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408" w:type="pct"/>
            <w:shd w:val="clear" w:color="auto" w:fill="auto"/>
            <w:vAlign w:val="center"/>
            <w:hideMark/>
          </w:tcPr>
          <w:p w14:paraId="7553EAAC" w14:textId="77777777" w:rsidR="00262CF0" w:rsidRPr="007E6725" w:rsidRDefault="008D76E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79AC179B" w14:textId="77777777" w:rsidTr="00F62C57">
        <w:trPr>
          <w:trHeight w:val="354"/>
        </w:trPr>
        <w:tc>
          <w:tcPr>
            <w:tcW w:w="3592" w:type="pct"/>
            <w:shd w:val="clear" w:color="auto" w:fill="auto"/>
            <w:vAlign w:val="center"/>
          </w:tcPr>
          <w:p w14:paraId="60884DA7" w14:textId="77777777" w:rsidR="00262CF0" w:rsidRPr="00F62C57" w:rsidRDefault="00984247" w:rsidP="00AA7A6A">
            <w:pPr>
              <w:rPr>
                <w:rFonts w:ascii="Times New Roman" w:hAnsi="Times New Roman" w:cs="Times New Roman"/>
                <w:lang w:bidi="ru-RU"/>
              </w:rPr>
            </w:pPr>
            <w:r w:rsidRPr="00F62C57">
              <w:rPr>
                <w:rFonts w:ascii="Times New Roman" w:hAnsi="Times New Roman" w:cs="Times New Roman"/>
                <w:sz w:val="24"/>
                <w:szCs w:val="24"/>
              </w:rPr>
              <w:t>Медико-биологические основы безопасности. Охрана труда</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учебник для вузов / О. М. Родионова, Е. В. Аникина, Б. И. </w:t>
            </w:r>
            <w:proofErr w:type="spellStart"/>
            <w:r w:rsidRPr="00F62C57">
              <w:rPr>
                <w:rFonts w:ascii="Times New Roman" w:hAnsi="Times New Roman" w:cs="Times New Roman"/>
                <w:sz w:val="24"/>
                <w:szCs w:val="24"/>
              </w:rPr>
              <w:t>Лавер</w:t>
            </w:r>
            <w:proofErr w:type="spellEnd"/>
            <w:r w:rsidRPr="00F62C57">
              <w:rPr>
                <w:rFonts w:ascii="Times New Roman" w:hAnsi="Times New Roman" w:cs="Times New Roman"/>
                <w:sz w:val="24"/>
                <w:szCs w:val="24"/>
              </w:rPr>
              <w:t xml:space="preserve">, Д. А. Семенов. — 3-е изд., </w:t>
            </w:r>
            <w:proofErr w:type="spellStart"/>
            <w:r w:rsidRPr="00F62C57">
              <w:rPr>
                <w:rFonts w:ascii="Times New Roman" w:hAnsi="Times New Roman" w:cs="Times New Roman"/>
                <w:sz w:val="24"/>
                <w:szCs w:val="24"/>
              </w:rPr>
              <w:t>перераб</w:t>
            </w:r>
            <w:proofErr w:type="spellEnd"/>
            <w:r w:rsidRPr="00F62C57">
              <w:rPr>
                <w:rFonts w:ascii="Times New Roman" w:hAnsi="Times New Roman" w:cs="Times New Roman"/>
                <w:sz w:val="24"/>
                <w:szCs w:val="24"/>
              </w:rPr>
              <w:t xml:space="preserve">. и доп. — Москва : Издательство </w:t>
            </w:r>
            <w:proofErr w:type="spellStart"/>
            <w:r w:rsidRPr="00F62C57">
              <w:rPr>
                <w:rFonts w:ascii="Times New Roman" w:hAnsi="Times New Roman" w:cs="Times New Roman"/>
                <w:sz w:val="24"/>
                <w:szCs w:val="24"/>
              </w:rPr>
              <w:t>Юрайт</w:t>
            </w:r>
            <w:proofErr w:type="spellEnd"/>
            <w:r w:rsidRPr="00F62C57">
              <w:rPr>
                <w:rFonts w:ascii="Times New Roman" w:hAnsi="Times New Roman" w:cs="Times New Roman"/>
                <w:sz w:val="24"/>
                <w:szCs w:val="24"/>
              </w:rPr>
              <w:t>, 2025. — 599 с.</w:t>
            </w:r>
          </w:p>
        </w:tc>
        <w:tc>
          <w:tcPr>
            <w:tcW w:w="1408" w:type="pct"/>
            <w:shd w:val="clear" w:color="auto" w:fill="auto"/>
            <w:vAlign w:val="center"/>
            <w:hideMark/>
          </w:tcPr>
          <w:p w14:paraId="6817F202" w14:textId="77777777" w:rsidR="00262CF0" w:rsidRPr="007E6725" w:rsidRDefault="008D76E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4D03497E" w14:textId="77777777" w:rsidTr="00F62C57">
        <w:trPr>
          <w:trHeight w:val="354"/>
        </w:trPr>
        <w:tc>
          <w:tcPr>
            <w:tcW w:w="3592" w:type="pct"/>
            <w:shd w:val="clear" w:color="auto" w:fill="auto"/>
            <w:vAlign w:val="center"/>
          </w:tcPr>
          <w:p w14:paraId="5A129031" w14:textId="77777777" w:rsidR="00262CF0" w:rsidRPr="00F62C57" w:rsidRDefault="00984247" w:rsidP="00AA7A6A">
            <w:pPr>
              <w:rPr>
                <w:rFonts w:ascii="Times New Roman" w:hAnsi="Times New Roman" w:cs="Times New Roman"/>
                <w:lang w:bidi="ru-RU"/>
              </w:rPr>
            </w:pPr>
            <w:r w:rsidRPr="00F62C57">
              <w:rPr>
                <w:rFonts w:ascii="Times New Roman" w:hAnsi="Times New Roman" w:cs="Times New Roman"/>
                <w:sz w:val="24"/>
                <w:szCs w:val="24"/>
              </w:rPr>
              <w:t>Безопасность жизнедеятельности: Учеб</w:t>
            </w:r>
            <w:proofErr w:type="gramStart"/>
            <w:r w:rsidRPr="00F62C57">
              <w:rPr>
                <w:rFonts w:ascii="Times New Roman" w:hAnsi="Times New Roman" w:cs="Times New Roman"/>
                <w:sz w:val="24"/>
                <w:szCs w:val="24"/>
              </w:rPr>
              <w:t>.</w:t>
            </w:r>
            <w:proofErr w:type="gramEnd"/>
            <w:r w:rsidRPr="00F62C57">
              <w:rPr>
                <w:rFonts w:ascii="Times New Roman" w:hAnsi="Times New Roman" w:cs="Times New Roman"/>
                <w:sz w:val="24"/>
                <w:szCs w:val="24"/>
              </w:rPr>
              <w:t xml:space="preserve"> </w:t>
            </w:r>
            <w:proofErr w:type="gramStart"/>
            <w:r w:rsidRPr="00F62C57">
              <w:rPr>
                <w:rFonts w:ascii="Times New Roman" w:hAnsi="Times New Roman" w:cs="Times New Roman"/>
                <w:sz w:val="24"/>
                <w:szCs w:val="24"/>
              </w:rPr>
              <w:t>п</w:t>
            </w:r>
            <w:proofErr w:type="gramEnd"/>
            <w:r w:rsidRPr="00F62C57">
              <w:rPr>
                <w:rFonts w:ascii="Times New Roman" w:hAnsi="Times New Roman" w:cs="Times New Roman"/>
                <w:sz w:val="24"/>
                <w:szCs w:val="24"/>
              </w:rPr>
              <w:t xml:space="preserve">особие для вузов / Под ред. проф. Л.А. Муравья. — 2-е изд., </w:t>
            </w:r>
            <w:proofErr w:type="spellStart"/>
            <w:r w:rsidRPr="00F62C57">
              <w:rPr>
                <w:rFonts w:ascii="Times New Roman" w:hAnsi="Times New Roman" w:cs="Times New Roman"/>
                <w:sz w:val="24"/>
                <w:szCs w:val="24"/>
              </w:rPr>
              <w:t>перераб</w:t>
            </w:r>
            <w:proofErr w:type="spellEnd"/>
            <w:r w:rsidRPr="00F62C57">
              <w:rPr>
                <w:rFonts w:ascii="Times New Roman" w:hAnsi="Times New Roman" w:cs="Times New Roman"/>
                <w:sz w:val="24"/>
                <w:szCs w:val="24"/>
              </w:rPr>
              <w:t>. и доп. — М. : ЮНИТИ-ДАНА, 2017. - 431 с.</w:t>
            </w:r>
          </w:p>
        </w:tc>
        <w:tc>
          <w:tcPr>
            <w:tcW w:w="1408" w:type="pct"/>
            <w:shd w:val="clear" w:color="auto" w:fill="auto"/>
            <w:vAlign w:val="center"/>
            <w:hideMark/>
          </w:tcPr>
          <w:p w14:paraId="15327D72" w14:textId="77777777" w:rsidR="00262CF0" w:rsidRPr="00F62C57" w:rsidRDefault="008D76E1"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340A04ED" w14:textId="77777777" w:rsidTr="00F62C57">
        <w:trPr>
          <w:trHeight w:val="354"/>
        </w:trPr>
        <w:tc>
          <w:tcPr>
            <w:tcW w:w="3592" w:type="pct"/>
            <w:shd w:val="clear" w:color="auto" w:fill="auto"/>
            <w:vAlign w:val="center"/>
          </w:tcPr>
          <w:p w14:paraId="122740C4" w14:textId="77777777" w:rsidR="00262CF0" w:rsidRPr="00F62C57" w:rsidRDefault="00984247" w:rsidP="00AA7A6A">
            <w:pPr>
              <w:rPr>
                <w:rFonts w:ascii="Times New Roman" w:hAnsi="Times New Roman" w:cs="Times New Roman"/>
                <w:lang w:bidi="ru-RU"/>
              </w:rPr>
            </w:pPr>
            <w:r w:rsidRPr="00F62C57">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F62C57">
              <w:rPr>
                <w:rFonts w:ascii="Times New Roman" w:hAnsi="Times New Roman" w:cs="Times New Roman"/>
                <w:sz w:val="24"/>
                <w:szCs w:val="24"/>
              </w:rPr>
              <w:br/>
              <w:t>978-5-507-46403-6. — Текст</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06EC5874" w14:textId="77777777" w:rsidR="00262CF0" w:rsidRPr="00F62C57" w:rsidRDefault="008D76E1"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57A8983D" w14:textId="77777777" w:rsidTr="00F62C57">
        <w:trPr>
          <w:trHeight w:val="354"/>
        </w:trPr>
        <w:tc>
          <w:tcPr>
            <w:tcW w:w="3592" w:type="pct"/>
            <w:shd w:val="clear" w:color="auto" w:fill="auto"/>
            <w:vAlign w:val="center"/>
          </w:tcPr>
          <w:p w14:paraId="7F6BC712" w14:textId="77777777" w:rsidR="00262CF0" w:rsidRPr="00F62C57" w:rsidRDefault="00984247" w:rsidP="00AA7A6A">
            <w:pPr>
              <w:rPr>
                <w:rFonts w:ascii="Times New Roman" w:hAnsi="Times New Roman" w:cs="Times New Roman"/>
                <w:lang w:bidi="ru-RU"/>
              </w:rPr>
            </w:pPr>
            <w:r w:rsidRPr="00F62C57">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F62C57">
              <w:rPr>
                <w:rFonts w:ascii="Times New Roman" w:hAnsi="Times New Roman" w:cs="Times New Roman"/>
                <w:sz w:val="24"/>
                <w:szCs w:val="24"/>
              </w:rPr>
              <w:t xml:space="preserve"> 978-5-507-46536-1. — Текст</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64C0E89C" w14:textId="77777777" w:rsidR="00262CF0" w:rsidRPr="00F62C57" w:rsidRDefault="008D76E1"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0C0273" w14:paraId="24D9FB0A" w14:textId="77777777" w:rsidTr="00F62C57">
        <w:trPr>
          <w:trHeight w:val="354"/>
        </w:trPr>
        <w:tc>
          <w:tcPr>
            <w:tcW w:w="3592" w:type="pct"/>
            <w:shd w:val="clear" w:color="auto" w:fill="auto"/>
            <w:vAlign w:val="center"/>
          </w:tcPr>
          <w:p w14:paraId="79E547C1" w14:textId="77777777" w:rsidR="00262CF0" w:rsidRPr="007E6725" w:rsidRDefault="00984247" w:rsidP="00AA7A6A">
            <w:pPr>
              <w:rPr>
                <w:rFonts w:ascii="Times New Roman" w:hAnsi="Times New Roman" w:cs="Times New Roman"/>
                <w:lang w:val="en-US" w:bidi="ru-RU"/>
              </w:rPr>
            </w:pPr>
            <w:r w:rsidRPr="00F62C57">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F62C57">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408" w:type="pct"/>
            <w:shd w:val="clear" w:color="auto" w:fill="auto"/>
            <w:vAlign w:val="center"/>
            <w:hideMark/>
          </w:tcPr>
          <w:p w14:paraId="6BFEB105" w14:textId="77777777" w:rsidR="00262CF0" w:rsidRPr="007E6725" w:rsidRDefault="00F3400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F62C57">
                <w:rPr>
                  <w:color w:val="00008B"/>
                  <w:u w:val="single"/>
                  <w:lang w:val="en-US"/>
                </w:rPr>
                <w:t xml:space="preserve">https://e.lanbook.com/book/310298 </w:t>
              </w:r>
            </w:hyperlink>
          </w:p>
        </w:tc>
      </w:tr>
      <w:tr w:rsidR="00262CF0" w:rsidRPr="007E6725" w14:paraId="36759DED" w14:textId="77777777" w:rsidTr="00F62C57">
        <w:trPr>
          <w:trHeight w:val="354"/>
        </w:trPr>
        <w:tc>
          <w:tcPr>
            <w:tcW w:w="3592" w:type="pct"/>
            <w:shd w:val="clear" w:color="auto" w:fill="auto"/>
            <w:vAlign w:val="center"/>
          </w:tcPr>
          <w:p w14:paraId="5980699A" w14:textId="77777777" w:rsidR="00262CF0" w:rsidRPr="00F62C57" w:rsidRDefault="00984247" w:rsidP="00AA7A6A">
            <w:pPr>
              <w:rPr>
                <w:rFonts w:ascii="Times New Roman" w:hAnsi="Times New Roman" w:cs="Times New Roman"/>
                <w:lang w:bidi="ru-RU"/>
              </w:rPr>
            </w:pPr>
            <w:r w:rsidRPr="00F62C57">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F62C57">
              <w:rPr>
                <w:rFonts w:ascii="Times New Roman" w:hAnsi="Times New Roman" w:cs="Times New Roman"/>
                <w:sz w:val="24"/>
                <w:szCs w:val="24"/>
              </w:rPr>
              <w:t xml:space="preserve"> 978-5-507-46542-2. — Текст</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2E6010EA" w14:textId="77777777" w:rsidR="00262CF0" w:rsidRPr="00F62C57" w:rsidRDefault="008D76E1"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143D7B93" w14:textId="77777777" w:rsidTr="00F62C57">
        <w:trPr>
          <w:trHeight w:val="354"/>
        </w:trPr>
        <w:tc>
          <w:tcPr>
            <w:tcW w:w="3592" w:type="pct"/>
            <w:shd w:val="clear" w:color="auto" w:fill="auto"/>
            <w:vAlign w:val="center"/>
          </w:tcPr>
          <w:p w14:paraId="59385A6C" w14:textId="77777777" w:rsidR="00262CF0" w:rsidRPr="00F62C57" w:rsidRDefault="00984247" w:rsidP="00AA7A6A">
            <w:pPr>
              <w:rPr>
                <w:rFonts w:ascii="Times New Roman" w:hAnsi="Times New Roman" w:cs="Times New Roman"/>
                <w:lang w:bidi="ru-RU"/>
              </w:rPr>
            </w:pPr>
            <w:r w:rsidRPr="00F62C57">
              <w:rPr>
                <w:rFonts w:ascii="Times New Roman" w:hAnsi="Times New Roman" w:cs="Times New Roman"/>
                <w:sz w:val="24"/>
                <w:szCs w:val="24"/>
              </w:rPr>
              <w:t>Основы обороны государства и военной службы</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учебно-методическое пособие / составители С. К. </w:t>
            </w:r>
            <w:proofErr w:type="spellStart"/>
            <w:r w:rsidRPr="00F62C57">
              <w:rPr>
                <w:rFonts w:ascii="Times New Roman" w:hAnsi="Times New Roman" w:cs="Times New Roman"/>
                <w:sz w:val="24"/>
                <w:szCs w:val="24"/>
              </w:rPr>
              <w:t>Сарыг</w:t>
            </w:r>
            <w:proofErr w:type="spellEnd"/>
            <w:r w:rsidRPr="00F62C57">
              <w:rPr>
                <w:rFonts w:ascii="Times New Roman" w:hAnsi="Times New Roman" w:cs="Times New Roman"/>
                <w:sz w:val="24"/>
                <w:szCs w:val="24"/>
              </w:rPr>
              <w:t xml:space="preserve"> [и др.]. — Кызыл</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w:t>
            </w:r>
            <w:proofErr w:type="spellStart"/>
            <w:r w:rsidRPr="00F62C57">
              <w:rPr>
                <w:rFonts w:ascii="Times New Roman" w:hAnsi="Times New Roman" w:cs="Times New Roman"/>
                <w:sz w:val="24"/>
                <w:szCs w:val="24"/>
              </w:rPr>
              <w:t>ТувГУ</w:t>
            </w:r>
            <w:proofErr w:type="spellEnd"/>
            <w:r w:rsidRPr="00F62C57">
              <w:rPr>
                <w:rFonts w:ascii="Times New Roman" w:hAnsi="Times New Roman" w:cs="Times New Roman"/>
                <w:sz w:val="24"/>
                <w:szCs w:val="24"/>
              </w:rPr>
              <w:t>, 2020. — 84 с. — Текст</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61F1CC74" w14:textId="77777777" w:rsidR="00262CF0" w:rsidRPr="00F62C57" w:rsidRDefault="008D76E1"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0E95DBD2" w14:textId="77777777" w:rsidTr="00F62C57">
        <w:trPr>
          <w:trHeight w:val="354"/>
        </w:trPr>
        <w:tc>
          <w:tcPr>
            <w:tcW w:w="3592" w:type="pct"/>
            <w:shd w:val="clear" w:color="auto" w:fill="auto"/>
            <w:vAlign w:val="center"/>
          </w:tcPr>
          <w:p w14:paraId="15BA6C6E" w14:textId="77777777" w:rsidR="00262CF0" w:rsidRPr="00F62C57" w:rsidRDefault="00984247" w:rsidP="00AA7A6A">
            <w:pPr>
              <w:rPr>
                <w:rFonts w:ascii="Times New Roman" w:hAnsi="Times New Roman" w:cs="Times New Roman"/>
                <w:lang w:bidi="ru-RU"/>
              </w:rPr>
            </w:pPr>
            <w:proofErr w:type="spellStart"/>
            <w:r w:rsidRPr="00F62C57">
              <w:rPr>
                <w:rFonts w:ascii="Times New Roman" w:hAnsi="Times New Roman" w:cs="Times New Roman"/>
                <w:sz w:val="24"/>
                <w:szCs w:val="24"/>
              </w:rPr>
              <w:t>Байрамуков</w:t>
            </w:r>
            <w:proofErr w:type="spellEnd"/>
            <w:r w:rsidRPr="00F62C57">
              <w:rPr>
                <w:rFonts w:ascii="Times New Roman" w:hAnsi="Times New Roman" w:cs="Times New Roman"/>
                <w:sz w:val="24"/>
                <w:szCs w:val="24"/>
              </w:rPr>
              <w:t>, Ю. Б. Тактическая подготовка курсантов учебных военных центров</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учебник / Ю. Б. </w:t>
            </w:r>
            <w:proofErr w:type="spellStart"/>
            <w:r w:rsidRPr="00F62C57">
              <w:rPr>
                <w:rFonts w:ascii="Times New Roman" w:hAnsi="Times New Roman" w:cs="Times New Roman"/>
                <w:sz w:val="24"/>
                <w:szCs w:val="24"/>
              </w:rPr>
              <w:t>Байрамуков</w:t>
            </w:r>
            <w:proofErr w:type="spellEnd"/>
            <w:r w:rsidRPr="00F62C57">
              <w:rPr>
                <w:rFonts w:ascii="Times New Roman" w:hAnsi="Times New Roman" w:cs="Times New Roman"/>
                <w:sz w:val="24"/>
                <w:szCs w:val="24"/>
              </w:rPr>
              <w:t xml:space="preserve"> ; под редакцией Ю. Б. </w:t>
            </w:r>
            <w:proofErr w:type="spellStart"/>
            <w:r w:rsidRPr="00F62C57">
              <w:rPr>
                <w:rFonts w:ascii="Times New Roman" w:hAnsi="Times New Roman" w:cs="Times New Roman"/>
                <w:sz w:val="24"/>
                <w:szCs w:val="24"/>
              </w:rPr>
              <w:t>Торгованова</w:t>
            </w:r>
            <w:proofErr w:type="spellEnd"/>
            <w:r w:rsidRPr="00F62C57">
              <w:rPr>
                <w:rFonts w:ascii="Times New Roman" w:hAnsi="Times New Roman" w:cs="Times New Roman"/>
                <w:sz w:val="24"/>
                <w:szCs w:val="24"/>
              </w:rPr>
              <w:t>. — Красноярск</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F62C57">
              <w:rPr>
                <w:rFonts w:ascii="Times New Roman" w:hAnsi="Times New Roman" w:cs="Times New Roman"/>
                <w:sz w:val="24"/>
                <w:szCs w:val="24"/>
              </w:rPr>
              <w:t xml:space="preserve"> 978-5-7638-3841-1. — Текст</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2BDE6A04" w14:textId="77777777" w:rsidR="00262CF0" w:rsidRPr="00F62C57" w:rsidRDefault="008D76E1"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16341921" w14:textId="77777777" w:rsidTr="00F62C57">
        <w:trPr>
          <w:trHeight w:val="354"/>
        </w:trPr>
        <w:tc>
          <w:tcPr>
            <w:tcW w:w="3592" w:type="pct"/>
            <w:shd w:val="clear" w:color="auto" w:fill="auto"/>
            <w:vAlign w:val="center"/>
          </w:tcPr>
          <w:p w14:paraId="261EBBE4" w14:textId="77777777" w:rsidR="00262CF0" w:rsidRPr="00F62C57" w:rsidRDefault="00984247" w:rsidP="00AA7A6A">
            <w:pPr>
              <w:rPr>
                <w:rFonts w:ascii="Times New Roman" w:hAnsi="Times New Roman" w:cs="Times New Roman"/>
                <w:lang w:bidi="ru-RU"/>
              </w:rPr>
            </w:pPr>
            <w:proofErr w:type="spellStart"/>
            <w:r w:rsidRPr="00F62C57">
              <w:rPr>
                <w:rFonts w:ascii="Times New Roman" w:hAnsi="Times New Roman" w:cs="Times New Roman"/>
                <w:sz w:val="24"/>
                <w:szCs w:val="24"/>
              </w:rPr>
              <w:t>Шульдешов</w:t>
            </w:r>
            <w:proofErr w:type="spellEnd"/>
            <w:r w:rsidRPr="00F62C57">
              <w:rPr>
                <w:rFonts w:ascii="Times New Roman" w:hAnsi="Times New Roman" w:cs="Times New Roman"/>
                <w:sz w:val="24"/>
                <w:szCs w:val="24"/>
              </w:rPr>
              <w:t>, Л. С. Общая тактика. Взвод, отделение, танк</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учебное пособие для вузов / Л. С. </w:t>
            </w:r>
            <w:proofErr w:type="spellStart"/>
            <w:r w:rsidRPr="00F62C57">
              <w:rPr>
                <w:rFonts w:ascii="Times New Roman" w:hAnsi="Times New Roman" w:cs="Times New Roman"/>
                <w:sz w:val="24"/>
                <w:szCs w:val="24"/>
              </w:rPr>
              <w:t>Шульдешов</w:t>
            </w:r>
            <w:proofErr w:type="spellEnd"/>
            <w:r w:rsidRPr="00F62C57">
              <w:rPr>
                <w:rFonts w:ascii="Times New Roman" w:hAnsi="Times New Roman" w:cs="Times New Roman"/>
                <w:sz w:val="24"/>
                <w:szCs w:val="24"/>
              </w:rPr>
              <w:t>, В. А. Софронов, Б. В. Федоров. — 2-е изд., стер. — Санкт-Петербург</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F62C57">
              <w:rPr>
                <w:rFonts w:ascii="Times New Roman" w:hAnsi="Times New Roman" w:cs="Times New Roman"/>
                <w:sz w:val="24"/>
                <w:szCs w:val="24"/>
              </w:rPr>
              <w:t xml:space="preserve"> 978-5-8114-9162-9. — Текст</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041AE0F0" w14:textId="77777777" w:rsidR="00262CF0" w:rsidRPr="00F62C57" w:rsidRDefault="008D76E1"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2C2CB80E" w14:textId="77777777" w:rsidTr="00F62C57">
        <w:trPr>
          <w:trHeight w:val="354"/>
        </w:trPr>
        <w:tc>
          <w:tcPr>
            <w:tcW w:w="3592" w:type="pct"/>
            <w:shd w:val="clear" w:color="auto" w:fill="auto"/>
            <w:vAlign w:val="center"/>
          </w:tcPr>
          <w:p w14:paraId="67B4B478" w14:textId="77777777" w:rsidR="00262CF0" w:rsidRPr="00F62C57" w:rsidRDefault="00984247" w:rsidP="00AA7A6A">
            <w:pPr>
              <w:rPr>
                <w:rFonts w:ascii="Times New Roman" w:hAnsi="Times New Roman" w:cs="Times New Roman"/>
                <w:lang w:bidi="ru-RU"/>
              </w:rPr>
            </w:pPr>
            <w:proofErr w:type="spellStart"/>
            <w:r w:rsidRPr="00F62C57">
              <w:rPr>
                <w:rFonts w:ascii="Times New Roman" w:hAnsi="Times New Roman" w:cs="Times New Roman"/>
                <w:sz w:val="24"/>
                <w:szCs w:val="24"/>
              </w:rPr>
              <w:t>Байрамуков</w:t>
            </w:r>
            <w:proofErr w:type="spellEnd"/>
            <w:r w:rsidRPr="00F62C57">
              <w:rPr>
                <w:rFonts w:ascii="Times New Roman" w:hAnsi="Times New Roman" w:cs="Times New Roman"/>
                <w:sz w:val="24"/>
                <w:szCs w:val="24"/>
              </w:rPr>
              <w:t>, Ю. Б. Общая тактика</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учебник / Ю. Б. </w:t>
            </w:r>
            <w:proofErr w:type="spellStart"/>
            <w:r w:rsidRPr="00F62C57">
              <w:rPr>
                <w:rFonts w:ascii="Times New Roman" w:hAnsi="Times New Roman" w:cs="Times New Roman"/>
                <w:sz w:val="24"/>
                <w:szCs w:val="24"/>
              </w:rPr>
              <w:t>Байрамуков</w:t>
            </w:r>
            <w:proofErr w:type="spellEnd"/>
            <w:r w:rsidRPr="00F62C57">
              <w:rPr>
                <w:rFonts w:ascii="Times New Roman" w:hAnsi="Times New Roman" w:cs="Times New Roman"/>
                <w:sz w:val="24"/>
                <w:szCs w:val="24"/>
              </w:rPr>
              <w:t xml:space="preserve"> ; под редакцией Ю. Б. </w:t>
            </w:r>
            <w:proofErr w:type="spellStart"/>
            <w:r w:rsidRPr="00F62C57">
              <w:rPr>
                <w:rFonts w:ascii="Times New Roman" w:hAnsi="Times New Roman" w:cs="Times New Roman"/>
                <w:sz w:val="24"/>
                <w:szCs w:val="24"/>
              </w:rPr>
              <w:t>Торгованова</w:t>
            </w:r>
            <w:proofErr w:type="spellEnd"/>
            <w:r w:rsidRPr="00F62C57">
              <w:rPr>
                <w:rFonts w:ascii="Times New Roman" w:hAnsi="Times New Roman" w:cs="Times New Roman"/>
                <w:sz w:val="24"/>
                <w:szCs w:val="24"/>
              </w:rPr>
              <w:t xml:space="preserve">. — 2-е изд., </w:t>
            </w:r>
            <w:proofErr w:type="spellStart"/>
            <w:r w:rsidRPr="00F62C57">
              <w:rPr>
                <w:rFonts w:ascii="Times New Roman" w:hAnsi="Times New Roman" w:cs="Times New Roman"/>
                <w:sz w:val="24"/>
                <w:szCs w:val="24"/>
              </w:rPr>
              <w:t>испр</w:t>
            </w:r>
            <w:proofErr w:type="spellEnd"/>
            <w:r w:rsidRPr="00F62C57">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F62C57">
              <w:rPr>
                <w:rFonts w:ascii="Times New Roman" w:hAnsi="Times New Roman" w:cs="Times New Roman"/>
                <w:sz w:val="24"/>
                <w:szCs w:val="24"/>
              </w:rPr>
              <w:t xml:space="preserve"> 978-5-7638-3687-5. — Текст</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1A7C4340" w14:textId="77777777" w:rsidR="00262CF0" w:rsidRPr="00F62C57" w:rsidRDefault="008D76E1"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6C8910A8" w14:textId="77777777" w:rsidTr="00F62C57">
        <w:trPr>
          <w:trHeight w:val="354"/>
        </w:trPr>
        <w:tc>
          <w:tcPr>
            <w:tcW w:w="3592" w:type="pct"/>
            <w:shd w:val="clear" w:color="auto" w:fill="auto"/>
            <w:vAlign w:val="center"/>
          </w:tcPr>
          <w:p w14:paraId="4A9DC7B4" w14:textId="77777777" w:rsidR="00262CF0" w:rsidRPr="00F62C57" w:rsidRDefault="00984247" w:rsidP="00AA7A6A">
            <w:pPr>
              <w:rPr>
                <w:rFonts w:ascii="Times New Roman" w:hAnsi="Times New Roman" w:cs="Times New Roman"/>
                <w:lang w:bidi="ru-RU"/>
              </w:rPr>
            </w:pPr>
            <w:proofErr w:type="spellStart"/>
            <w:r w:rsidRPr="00F62C57">
              <w:rPr>
                <w:rFonts w:ascii="Times New Roman" w:hAnsi="Times New Roman" w:cs="Times New Roman"/>
                <w:sz w:val="24"/>
                <w:szCs w:val="24"/>
              </w:rPr>
              <w:t>Байрамуков</w:t>
            </w:r>
            <w:proofErr w:type="spellEnd"/>
            <w:r w:rsidRPr="00F62C57">
              <w:rPr>
                <w:rFonts w:ascii="Times New Roman" w:hAnsi="Times New Roman" w:cs="Times New Roman"/>
                <w:sz w:val="24"/>
                <w:szCs w:val="24"/>
              </w:rPr>
              <w:t>, Ю. Б. Радиационная, химическая и биологическая защита</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учебник / Ю. Б. </w:t>
            </w:r>
            <w:proofErr w:type="spellStart"/>
            <w:r w:rsidRPr="00F62C57">
              <w:rPr>
                <w:rFonts w:ascii="Times New Roman" w:hAnsi="Times New Roman" w:cs="Times New Roman"/>
                <w:sz w:val="24"/>
                <w:szCs w:val="24"/>
              </w:rPr>
              <w:t>Байрамуков</w:t>
            </w:r>
            <w:proofErr w:type="spellEnd"/>
            <w:r w:rsidRPr="00F62C57">
              <w:rPr>
                <w:rFonts w:ascii="Times New Roman" w:hAnsi="Times New Roman" w:cs="Times New Roman"/>
                <w:sz w:val="24"/>
                <w:szCs w:val="24"/>
              </w:rPr>
              <w:t xml:space="preserve">, М. Ф. </w:t>
            </w:r>
            <w:proofErr w:type="spellStart"/>
            <w:r w:rsidRPr="00F62C57">
              <w:rPr>
                <w:rFonts w:ascii="Times New Roman" w:hAnsi="Times New Roman" w:cs="Times New Roman"/>
                <w:sz w:val="24"/>
                <w:szCs w:val="24"/>
              </w:rPr>
              <w:t>Анакин</w:t>
            </w:r>
            <w:proofErr w:type="spellEnd"/>
            <w:r w:rsidRPr="00F62C57">
              <w:rPr>
                <w:rFonts w:ascii="Times New Roman" w:hAnsi="Times New Roman" w:cs="Times New Roman"/>
                <w:sz w:val="24"/>
                <w:szCs w:val="24"/>
              </w:rPr>
              <w:t xml:space="preserve">, В. С. Янович ; под редакцией Ю. Б. </w:t>
            </w:r>
            <w:proofErr w:type="spellStart"/>
            <w:r w:rsidRPr="00F62C57">
              <w:rPr>
                <w:rFonts w:ascii="Times New Roman" w:hAnsi="Times New Roman" w:cs="Times New Roman"/>
                <w:sz w:val="24"/>
                <w:szCs w:val="24"/>
              </w:rPr>
              <w:t>Торгованова</w:t>
            </w:r>
            <w:proofErr w:type="spellEnd"/>
            <w:r w:rsidRPr="00F62C57">
              <w:rPr>
                <w:rFonts w:ascii="Times New Roman" w:hAnsi="Times New Roman" w:cs="Times New Roman"/>
                <w:sz w:val="24"/>
                <w:szCs w:val="24"/>
              </w:rPr>
              <w:t>. — Красноярск</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F62C57">
              <w:rPr>
                <w:rFonts w:ascii="Times New Roman" w:hAnsi="Times New Roman" w:cs="Times New Roman"/>
                <w:sz w:val="24"/>
                <w:szCs w:val="24"/>
              </w:rPr>
              <w:t xml:space="preserve"> 978-5-7638-3321-8. — Текст</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22031D55" w14:textId="77777777" w:rsidR="00262CF0" w:rsidRPr="00F62C57" w:rsidRDefault="008D76E1"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4362814F" w14:textId="77777777" w:rsidTr="00F62C57">
        <w:trPr>
          <w:trHeight w:val="354"/>
        </w:trPr>
        <w:tc>
          <w:tcPr>
            <w:tcW w:w="3592" w:type="pct"/>
            <w:shd w:val="clear" w:color="auto" w:fill="auto"/>
            <w:vAlign w:val="center"/>
          </w:tcPr>
          <w:p w14:paraId="6150E182" w14:textId="77777777" w:rsidR="00262CF0" w:rsidRPr="00F62C57" w:rsidRDefault="00984247" w:rsidP="00AA7A6A">
            <w:pPr>
              <w:rPr>
                <w:rFonts w:ascii="Times New Roman" w:hAnsi="Times New Roman" w:cs="Times New Roman"/>
                <w:lang w:bidi="ru-RU"/>
              </w:rPr>
            </w:pPr>
            <w:proofErr w:type="spellStart"/>
            <w:r w:rsidRPr="00F62C57">
              <w:rPr>
                <w:rFonts w:ascii="Times New Roman" w:hAnsi="Times New Roman" w:cs="Times New Roman"/>
                <w:sz w:val="24"/>
                <w:szCs w:val="24"/>
              </w:rPr>
              <w:t>Араев</w:t>
            </w:r>
            <w:proofErr w:type="spellEnd"/>
            <w:r w:rsidRPr="00F62C57">
              <w:rPr>
                <w:rFonts w:ascii="Times New Roman" w:hAnsi="Times New Roman" w:cs="Times New Roman"/>
                <w:sz w:val="24"/>
                <w:szCs w:val="24"/>
              </w:rPr>
              <w:t>, С. И. Военное ориентирование на местности</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учебное пособие / С. И. </w:t>
            </w:r>
            <w:proofErr w:type="spellStart"/>
            <w:r w:rsidRPr="00F62C57">
              <w:rPr>
                <w:rFonts w:ascii="Times New Roman" w:hAnsi="Times New Roman" w:cs="Times New Roman"/>
                <w:sz w:val="24"/>
                <w:szCs w:val="24"/>
              </w:rPr>
              <w:t>Араев</w:t>
            </w:r>
            <w:proofErr w:type="spellEnd"/>
            <w:r w:rsidRPr="00F62C57">
              <w:rPr>
                <w:rFonts w:ascii="Times New Roman" w:hAnsi="Times New Roman" w:cs="Times New Roman"/>
                <w:sz w:val="24"/>
                <w:szCs w:val="24"/>
              </w:rPr>
              <w:t xml:space="preserve">, Р. Н. </w:t>
            </w:r>
            <w:proofErr w:type="spellStart"/>
            <w:r w:rsidRPr="00F62C57">
              <w:rPr>
                <w:rFonts w:ascii="Times New Roman" w:hAnsi="Times New Roman" w:cs="Times New Roman"/>
                <w:sz w:val="24"/>
                <w:szCs w:val="24"/>
              </w:rPr>
              <w:t>Нурулин</w:t>
            </w:r>
            <w:proofErr w:type="spellEnd"/>
            <w:r w:rsidRPr="00F62C57">
              <w:rPr>
                <w:rFonts w:ascii="Times New Roman" w:hAnsi="Times New Roman" w:cs="Times New Roman"/>
                <w:sz w:val="24"/>
                <w:szCs w:val="24"/>
              </w:rPr>
              <w:t>. — Москва</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F62C57">
              <w:rPr>
                <w:rFonts w:ascii="Times New Roman" w:hAnsi="Times New Roman" w:cs="Times New Roman"/>
                <w:sz w:val="24"/>
                <w:szCs w:val="24"/>
              </w:rPr>
              <w:t xml:space="preserve"> 978-5-4316-0853-7. — Текст</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76E82864" w14:textId="77777777" w:rsidR="00262CF0" w:rsidRPr="00F62C57" w:rsidRDefault="008D76E1"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2CEA998A" w14:textId="77777777" w:rsidTr="00F62C57">
        <w:trPr>
          <w:trHeight w:val="354"/>
        </w:trPr>
        <w:tc>
          <w:tcPr>
            <w:tcW w:w="3592" w:type="pct"/>
            <w:shd w:val="clear" w:color="auto" w:fill="auto"/>
            <w:vAlign w:val="center"/>
          </w:tcPr>
          <w:p w14:paraId="35078CA4" w14:textId="77777777" w:rsidR="00262CF0" w:rsidRPr="00F62C57" w:rsidRDefault="00984247" w:rsidP="00AA7A6A">
            <w:pPr>
              <w:rPr>
                <w:rFonts w:ascii="Times New Roman" w:hAnsi="Times New Roman" w:cs="Times New Roman"/>
                <w:lang w:bidi="ru-RU"/>
              </w:rPr>
            </w:pPr>
            <w:r w:rsidRPr="00F62C57">
              <w:rPr>
                <w:rFonts w:ascii="Times New Roman" w:hAnsi="Times New Roman" w:cs="Times New Roman"/>
                <w:sz w:val="24"/>
                <w:szCs w:val="24"/>
              </w:rPr>
              <w:t>Смоленская, С. В. Национальная безопасность России</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учебное пособие / С. В. Смоленская. — Ульяновск</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F62C57">
              <w:rPr>
                <w:rFonts w:ascii="Times New Roman" w:hAnsi="Times New Roman" w:cs="Times New Roman"/>
                <w:sz w:val="24"/>
                <w:szCs w:val="24"/>
              </w:rPr>
              <w:t xml:space="preserve"> 978-5-9795-2123-7. — Текст</w:t>
            </w:r>
            <w:proofErr w:type="gramStart"/>
            <w:r w:rsidRPr="00F62C57">
              <w:rPr>
                <w:rFonts w:ascii="Times New Roman" w:hAnsi="Times New Roman" w:cs="Times New Roman"/>
                <w:sz w:val="24"/>
                <w:szCs w:val="24"/>
              </w:rPr>
              <w:t xml:space="preserve"> :</w:t>
            </w:r>
            <w:proofErr w:type="gramEnd"/>
            <w:r w:rsidRPr="00F62C57">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7DAB3A5A" w14:textId="77777777" w:rsidR="00262CF0" w:rsidRPr="00F62C57" w:rsidRDefault="008D76E1"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48929CC7" w14:textId="77777777" w:rsidTr="00F62C57">
        <w:trPr>
          <w:trHeight w:val="354"/>
        </w:trPr>
        <w:tc>
          <w:tcPr>
            <w:tcW w:w="3592" w:type="pct"/>
            <w:shd w:val="clear" w:color="auto" w:fill="auto"/>
            <w:vAlign w:val="center"/>
          </w:tcPr>
          <w:p w14:paraId="3F110CF0" w14:textId="77777777" w:rsidR="00262CF0" w:rsidRPr="007E6725" w:rsidRDefault="00984247" w:rsidP="00AA7A6A">
            <w:pPr>
              <w:rPr>
                <w:rFonts w:ascii="Times New Roman" w:hAnsi="Times New Roman" w:cs="Times New Roman"/>
                <w:lang w:val="en-US" w:bidi="ru-RU"/>
              </w:rPr>
            </w:pPr>
            <w:proofErr w:type="spellStart"/>
            <w:r w:rsidRPr="00F62C57">
              <w:rPr>
                <w:rFonts w:ascii="Times New Roman" w:hAnsi="Times New Roman" w:cs="Times New Roman"/>
                <w:sz w:val="24"/>
                <w:szCs w:val="24"/>
              </w:rPr>
              <w:t>Лепеш</w:t>
            </w:r>
            <w:proofErr w:type="spellEnd"/>
            <w:r w:rsidRPr="00F62C57">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F62C57">
              <w:rPr>
                <w:rFonts w:ascii="Times New Roman" w:hAnsi="Times New Roman" w:cs="Times New Roman"/>
                <w:sz w:val="24"/>
                <w:szCs w:val="24"/>
              </w:rPr>
              <w:t>Г.В.Лепеш</w:t>
            </w:r>
            <w:proofErr w:type="spellEnd"/>
            <w:r w:rsidRPr="00F62C57">
              <w:rPr>
                <w:rFonts w:ascii="Times New Roman" w:hAnsi="Times New Roman" w:cs="Times New Roman"/>
                <w:sz w:val="24"/>
                <w:szCs w:val="24"/>
              </w:rPr>
              <w:t xml:space="preserve">, </w:t>
            </w:r>
            <w:proofErr w:type="spellStart"/>
            <w:r w:rsidRPr="00F62C57">
              <w:rPr>
                <w:rFonts w:ascii="Times New Roman" w:hAnsi="Times New Roman" w:cs="Times New Roman"/>
                <w:sz w:val="24"/>
                <w:szCs w:val="24"/>
              </w:rPr>
              <w:t>С.К.Лунева</w:t>
            </w:r>
            <w:proofErr w:type="spellEnd"/>
            <w:r w:rsidRPr="00F62C57">
              <w:rPr>
                <w:rFonts w:ascii="Times New Roman" w:hAnsi="Times New Roman" w:cs="Times New Roman"/>
                <w:sz w:val="24"/>
                <w:szCs w:val="24"/>
              </w:rPr>
              <w:t xml:space="preserve">, </w:t>
            </w:r>
            <w:proofErr w:type="spellStart"/>
            <w:r w:rsidRPr="00F62C57">
              <w:rPr>
                <w:rFonts w:ascii="Times New Roman" w:hAnsi="Times New Roman" w:cs="Times New Roman"/>
                <w:sz w:val="24"/>
                <w:szCs w:val="24"/>
              </w:rPr>
              <w:t>Т.В.Потемкина</w:t>
            </w:r>
            <w:proofErr w:type="spellEnd"/>
            <w:r w:rsidRPr="00F62C57">
              <w:rPr>
                <w:rFonts w:ascii="Times New Roman" w:hAnsi="Times New Roman" w:cs="Times New Roman"/>
                <w:sz w:val="24"/>
                <w:szCs w:val="24"/>
              </w:rPr>
              <w:t xml:space="preserve"> ; под ред. </w:t>
            </w:r>
            <w:proofErr w:type="spellStart"/>
            <w:r w:rsidRPr="00F62C57">
              <w:rPr>
                <w:rFonts w:ascii="Times New Roman" w:hAnsi="Times New Roman" w:cs="Times New Roman"/>
                <w:sz w:val="24"/>
                <w:szCs w:val="24"/>
              </w:rPr>
              <w:t>Г.В.Лепеша</w:t>
            </w:r>
            <w:proofErr w:type="spellEnd"/>
            <w:r w:rsidRPr="00F62C57">
              <w:rPr>
                <w:rFonts w:ascii="Times New Roman" w:hAnsi="Times New Roman" w:cs="Times New Roman"/>
                <w:sz w:val="24"/>
                <w:szCs w:val="24"/>
              </w:rPr>
              <w:t xml:space="preserve"> ; М-во науки и высш. образования</w:t>
            </w:r>
            <w:proofErr w:type="gramStart"/>
            <w:r w:rsidRPr="00F62C57">
              <w:rPr>
                <w:rFonts w:ascii="Times New Roman" w:hAnsi="Times New Roman" w:cs="Times New Roman"/>
                <w:sz w:val="24"/>
                <w:szCs w:val="24"/>
              </w:rPr>
              <w:t xml:space="preserve"> Р</w:t>
            </w:r>
            <w:proofErr w:type="gramEnd"/>
            <w:r w:rsidRPr="00F62C57">
              <w:rPr>
                <w:rFonts w:ascii="Times New Roman" w:hAnsi="Times New Roman" w:cs="Times New Roman"/>
                <w:sz w:val="24"/>
                <w:szCs w:val="24"/>
              </w:rPr>
              <w:t>ос. Федерации, С.-</w:t>
            </w:r>
            <w:proofErr w:type="spellStart"/>
            <w:r w:rsidRPr="00F62C57">
              <w:rPr>
                <w:rFonts w:ascii="Times New Roman" w:hAnsi="Times New Roman" w:cs="Times New Roman"/>
                <w:sz w:val="24"/>
                <w:szCs w:val="24"/>
              </w:rPr>
              <w:t>Петерб</w:t>
            </w:r>
            <w:proofErr w:type="spellEnd"/>
            <w:r w:rsidRPr="00F62C57">
              <w:rPr>
                <w:rFonts w:ascii="Times New Roman" w:hAnsi="Times New Roman" w:cs="Times New Roman"/>
                <w:sz w:val="24"/>
                <w:szCs w:val="24"/>
              </w:rPr>
              <w:t xml:space="preserve">. гос. </w:t>
            </w:r>
            <w:proofErr w:type="spellStart"/>
            <w:r w:rsidRPr="00F62C57">
              <w:rPr>
                <w:rFonts w:ascii="Times New Roman" w:hAnsi="Times New Roman" w:cs="Times New Roman"/>
                <w:sz w:val="24"/>
                <w:szCs w:val="24"/>
              </w:rPr>
              <w:t>экон</w:t>
            </w:r>
            <w:proofErr w:type="spellEnd"/>
            <w:r w:rsidRPr="00F62C57">
              <w:rPr>
                <w:rFonts w:ascii="Times New Roman" w:hAnsi="Times New Roman" w:cs="Times New Roman"/>
                <w:sz w:val="24"/>
                <w:szCs w:val="24"/>
              </w:rPr>
              <w:t xml:space="preserve">. ун-т, Каф. безопасности населения и территорий от </w:t>
            </w:r>
            <w:proofErr w:type="spellStart"/>
            <w:r w:rsidRPr="00F62C57">
              <w:rPr>
                <w:rFonts w:ascii="Times New Roman" w:hAnsi="Times New Roman" w:cs="Times New Roman"/>
                <w:sz w:val="24"/>
                <w:szCs w:val="24"/>
              </w:rPr>
              <w:t>чрезвычайн</w:t>
            </w:r>
            <w:proofErr w:type="spellEnd"/>
            <w:r w:rsidRPr="00F62C57">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408" w:type="pct"/>
            <w:shd w:val="clear" w:color="auto" w:fill="auto"/>
            <w:vAlign w:val="center"/>
            <w:hideMark/>
          </w:tcPr>
          <w:p w14:paraId="0C2A29CF" w14:textId="77777777" w:rsidR="00262CF0" w:rsidRPr="007E6725" w:rsidRDefault="00F3400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F62C57">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363CB58C" w14:textId="77777777" w:rsidTr="00F62C57">
        <w:trPr>
          <w:trHeight w:val="354"/>
        </w:trPr>
        <w:tc>
          <w:tcPr>
            <w:tcW w:w="3592" w:type="pct"/>
            <w:shd w:val="clear" w:color="auto" w:fill="auto"/>
            <w:vAlign w:val="center"/>
          </w:tcPr>
          <w:p w14:paraId="3B954912" w14:textId="77777777" w:rsidR="00262CF0" w:rsidRPr="007E6725" w:rsidRDefault="00984247" w:rsidP="00AA7A6A">
            <w:pPr>
              <w:rPr>
                <w:rFonts w:ascii="Times New Roman" w:hAnsi="Times New Roman" w:cs="Times New Roman"/>
                <w:lang w:val="en-US" w:bidi="ru-RU"/>
              </w:rPr>
            </w:pPr>
            <w:proofErr w:type="spellStart"/>
            <w:r w:rsidRPr="00F62C57">
              <w:rPr>
                <w:rFonts w:ascii="Times New Roman" w:hAnsi="Times New Roman" w:cs="Times New Roman"/>
                <w:sz w:val="24"/>
                <w:szCs w:val="24"/>
              </w:rPr>
              <w:t>Лепеш</w:t>
            </w:r>
            <w:proofErr w:type="spellEnd"/>
            <w:r w:rsidRPr="00F62C57">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F62C57">
              <w:rPr>
                <w:rFonts w:ascii="Times New Roman" w:hAnsi="Times New Roman" w:cs="Times New Roman"/>
                <w:sz w:val="24"/>
                <w:szCs w:val="24"/>
              </w:rPr>
              <w:t>Г.В.Лепеш</w:t>
            </w:r>
            <w:proofErr w:type="spellEnd"/>
            <w:r w:rsidRPr="00F62C57">
              <w:rPr>
                <w:rFonts w:ascii="Times New Roman" w:hAnsi="Times New Roman" w:cs="Times New Roman"/>
                <w:sz w:val="24"/>
                <w:szCs w:val="24"/>
              </w:rPr>
              <w:t xml:space="preserve">, </w:t>
            </w:r>
            <w:proofErr w:type="spellStart"/>
            <w:r w:rsidRPr="00F62C57">
              <w:rPr>
                <w:rFonts w:ascii="Times New Roman" w:hAnsi="Times New Roman" w:cs="Times New Roman"/>
                <w:sz w:val="24"/>
                <w:szCs w:val="24"/>
              </w:rPr>
              <w:t>О.Д.Угольникова</w:t>
            </w:r>
            <w:proofErr w:type="spellEnd"/>
            <w:r w:rsidRPr="00F62C57">
              <w:rPr>
                <w:rFonts w:ascii="Times New Roman" w:hAnsi="Times New Roman" w:cs="Times New Roman"/>
                <w:sz w:val="24"/>
                <w:szCs w:val="24"/>
              </w:rPr>
              <w:t xml:space="preserve">, </w:t>
            </w:r>
            <w:proofErr w:type="spellStart"/>
            <w:r w:rsidRPr="00F62C57">
              <w:rPr>
                <w:rFonts w:ascii="Times New Roman" w:hAnsi="Times New Roman" w:cs="Times New Roman"/>
                <w:sz w:val="24"/>
                <w:szCs w:val="24"/>
              </w:rPr>
              <w:t>С.Ю.Александрова</w:t>
            </w:r>
            <w:proofErr w:type="spellEnd"/>
            <w:r w:rsidRPr="00F62C57">
              <w:rPr>
                <w:rFonts w:ascii="Times New Roman" w:hAnsi="Times New Roman" w:cs="Times New Roman"/>
                <w:sz w:val="24"/>
                <w:szCs w:val="24"/>
              </w:rPr>
              <w:t xml:space="preserve"> ; М-во науки и высш. образования</w:t>
            </w:r>
            <w:proofErr w:type="gramStart"/>
            <w:r w:rsidRPr="00F62C57">
              <w:rPr>
                <w:rFonts w:ascii="Times New Roman" w:hAnsi="Times New Roman" w:cs="Times New Roman"/>
                <w:sz w:val="24"/>
                <w:szCs w:val="24"/>
              </w:rPr>
              <w:t xml:space="preserve"> Р</w:t>
            </w:r>
            <w:proofErr w:type="gramEnd"/>
            <w:r w:rsidRPr="00F62C57">
              <w:rPr>
                <w:rFonts w:ascii="Times New Roman" w:hAnsi="Times New Roman" w:cs="Times New Roman"/>
                <w:sz w:val="24"/>
                <w:szCs w:val="24"/>
              </w:rPr>
              <w:t>ос. Федерации, С.-</w:t>
            </w:r>
            <w:proofErr w:type="spellStart"/>
            <w:r w:rsidRPr="00F62C57">
              <w:rPr>
                <w:rFonts w:ascii="Times New Roman" w:hAnsi="Times New Roman" w:cs="Times New Roman"/>
                <w:sz w:val="24"/>
                <w:szCs w:val="24"/>
              </w:rPr>
              <w:t>Петерб</w:t>
            </w:r>
            <w:proofErr w:type="spellEnd"/>
            <w:r w:rsidRPr="00F62C57">
              <w:rPr>
                <w:rFonts w:ascii="Times New Roman" w:hAnsi="Times New Roman" w:cs="Times New Roman"/>
                <w:sz w:val="24"/>
                <w:szCs w:val="24"/>
              </w:rPr>
              <w:t xml:space="preserve">. гос. </w:t>
            </w:r>
            <w:proofErr w:type="spellStart"/>
            <w:r w:rsidRPr="00F62C57">
              <w:rPr>
                <w:rFonts w:ascii="Times New Roman" w:hAnsi="Times New Roman" w:cs="Times New Roman"/>
                <w:sz w:val="24"/>
                <w:szCs w:val="24"/>
              </w:rPr>
              <w:t>экон</w:t>
            </w:r>
            <w:proofErr w:type="spellEnd"/>
            <w:r w:rsidRPr="00F62C57">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408" w:type="pct"/>
            <w:shd w:val="clear" w:color="auto" w:fill="auto"/>
            <w:vAlign w:val="center"/>
            <w:hideMark/>
          </w:tcPr>
          <w:p w14:paraId="69211C04" w14:textId="77777777" w:rsidR="00262CF0" w:rsidRPr="007E6725" w:rsidRDefault="00F3400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F62C57">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CADD749" w14:textId="77777777" w:rsidTr="007B550D">
        <w:tc>
          <w:tcPr>
            <w:tcW w:w="9345" w:type="dxa"/>
          </w:tcPr>
          <w:p w14:paraId="520D8B8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3636499" w14:textId="77777777" w:rsidTr="007B550D">
        <w:tc>
          <w:tcPr>
            <w:tcW w:w="9345" w:type="dxa"/>
          </w:tcPr>
          <w:p w14:paraId="6428FC4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787BDE55" w14:textId="77777777" w:rsidTr="007B550D">
        <w:tc>
          <w:tcPr>
            <w:tcW w:w="9345" w:type="dxa"/>
          </w:tcPr>
          <w:p w14:paraId="6717008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10CAC10" w14:textId="77777777" w:rsidTr="007B550D">
        <w:tc>
          <w:tcPr>
            <w:tcW w:w="9345" w:type="dxa"/>
          </w:tcPr>
          <w:p w14:paraId="430D51E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A70A882" w14:textId="77777777" w:rsidTr="007B550D">
        <w:tc>
          <w:tcPr>
            <w:tcW w:w="9345" w:type="dxa"/>
          </w:tcPr>
          <w:p w14:paraId="0E31E02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D76E1"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2FC3F879"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0C1FF41B" w14:textId="77777777" w:rsidR="00F62C57" w:rsidRPr="00F62C57" w:rsidRDefault="00F62C57" w:rsidP="00F62C57"/>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62C57" w14:paraId="53424330" w14:textId="77777777" w:rsidTr="008416EB">
        <w:tc>
          <w:tcPr>
            <w:tcW w:w="7797" w:type="dxa"/>
            <w:shd w:val="clear" w:color="auto" w:fill="auto"/>
          </w:tcPr>
          <w:p w14:paraId="2986F8BC" w14:textId="77777777" w:rsidR="002C735C" w:rsidRPr="00F62C57" w:rsidRDefault="002C735C" w:rsidP="002C735C">
            <w:pPr>
              <w:pStyle w:val="Style214"/>
              <w:ind w:firstLine="0"/>
              <w:jc w:val="center"/>
              <w:rPr>
                <w:b/>
                <w:sz w:val="22"/>
                <w:szCs w:val="28"/>
              </w:rPr>
            </w:pPr>
            <w:r w:rsidRPr="00F62C57">
              <w:rPr>
                <w:b/>
                <w:sz w:val="22"/>
                <w:szCs w:val="28"/>
              </w:rPr>
              <w:t>Наименование учебных аудиторий, перечень</w:t>
            </w:r>
          </w:p>
        </w:tc>
        <w:tc>
          <w:tcPr>
            <w:tcW w:w="2262" w:type="dxa"/>
            <w:shd w:val="clear" w:color="auto" w:fill="auto"/>
          </w:tcPr>
          <w:p w14:paraId="3A00FEF8" w14:textId="77777777" w:rsidR="002C735C" w:rsidRPr="00F62C57" w:rsidRDefault="002C735C" w:rsidP="002C735C">
            <w:pPr>
              <w:pStyle w:val="Style214"/>
              <w:ind w:firstLine="0"/>
              <w:jc w:val="center"/>
              <w:rPr>
                <w:b/>
                <w:sz w:val="22"/>
                <w:szCs w:val="28"/>
              </w:rPr>
            </w:pPr>
            <w:r w:rsidRPr="00F62C57">
              <w:rPr>
                <w:b/>
                <w:sz w:val="22"/>
                <w:szCs w:val="28"/>
              </w:rPr>
              <w:t>Адрес (местоположение) учебных аудиторий</w:t>
            </w:r>
          </w:p>
        </w:tc>
      </w:tr>
      <w:tr w:rsidR="002C735C" w:rsidRPr="00F62C57" w14:paraId="3B643305" w14:textId="77777777" w:rsidTr="008416EB">
        <w:tc>
          <w:tcPr>
            <w:tcW w:w="7797" w:type="dxa"/>
            <w:shd w:val="clear" w:color="auto" w:fill="auto"/>
          </w:tcPr>
          <w:p w14:paraId="30187323" w14:textId="51649087" w:rsidR="002C735C" w:rsidRPr="00F62C57" w:rsidRDefault="00B43524" w:rsidP="002718E2">
            <w:pPr>
              <w:pStyle w:val="Style214"/>
              <w:ind w:firstLine="0"/>
              <w:rPr>
                <w:sz w:val="22"/>
                <w:szCs w:val="28"/>
              </w:rPr>
            </w:pPr>
            <w:r w:rsidRPr="00F62C57">
              <w:rPr>
                <w:sz w:val="22"/>
                <w:szCs w:val="28"/>
              </w:rPr>
              <w:t xml:space="preserve">Ауд. 516Б Лаборатория "Безопасность жизнедеятельности". Специализированная  мебель и оборудование: Учебная мебель на 25 посадочных мест, рабочее место преподавателя (стол – 1 шт., стул – 1 шт.); доска аудиторная трехстворчатая – 1 шт. Переносной мультимедийный комплект: Ноутбук </w:t>
            </w:r>
            <w:r w:rsidRPr="00F62C57">
              <w:rPr>
                <w:sz w:val="22"/>
                <w:szCs w:val="28"/>
                <w:lang w:val="en-US"/>
              </w:rPr>
              <w:t>HP</w:t>
            </w:r>
            <w:r w:rsidRPr="00F62C57">
              <w:rPr>
                <w:sz w:val="22"/>
                <w:szCs w:val="28"/>
              </w:rPr>
              <w:t xml:space="preserve"> 250 </w:t>
            </w:r>
            <w:r w:rsidRPr="00F62C57">
              <w:rPr>
                <w:sz w:val="22"/>
                <w:szCs w:val="28"/>
                <w:lang w:val="en-US"/>
              </w:rPr>
              <w:t>G</w:t>
            </w:r>
            <w:r w:rsidRPr="00F62C57">
              <w:rPr>
                <w:sz w:val="22"/>
                <w:szCs w:val="28"/>
              </w:rPr>
              <w:t>6 1</w:t>
            </w:r>
            <w:r w:rsidRPr="00F62C57">
              <w:rPr>
                <w:sz w:val="22"/>
                <w:szCs w:val="28"/>
                <w:lang w:val="en-US"/>
              </w:rPr>
              <w:t>WY</w:t>
            </w:r>
            <w:r w:rsidRPr="00F62C57">
              <w:rPr>
                <w:sz w:val="22"/>
                <w:szCs w:val="28"/>
              </w:rPr>
              <w:t>58</w:t>
            </w:r>
            <w:r w:rsidRPr="00F62C57">
              <w:rPr>
                <w:sz w:val="22"/>
                <w:szCs w:val="28"/>
                <w:lang w:val="en-US"/>
              </w:rPr>
              <w:t>EA</w:t>
            </w:r>
            <w:r w:rsidRPr="00F62C57">
              <w:rPr>
                <w:sz w:val="22"/>
                <w:szCs w:val="28"/>
              </w:rPr>
              <w:t xml:space="preserve">, Мультимедийный проектор </w:t>
            </w:r>
            <w:r w:rsidRPr="00F62C57">
              <w:rPr>
                <w:sz w:val="22"/>
                <w:szCs w:val="28"/>
                <w:lang w:val="en-US"/>
              </w:rPr>
              <w:t>LG</w:t>
            </w:r>
            <w:r w:rsidRPr="00F62C57">
              <w:rPr>
                <w:sz w:val="22"/>
                <w:szCs w:val="28"/>
              </w:rPr>
              <w:t xml:space="preserve"> </w:t>
            </w:r>
            <w:r w:rsidRPr="00F62C57">
              <w:rPr>
                <w:sz w:val="22"/>
                <w:szCs w:val="28"/>
                <w:lang w:val="en-US"/>
              </w:rPr>
              <w:t>PF</w:t>
            </w:r>
            <w:r w:rsidRPr="00F62C57">
              <w:rPr>
                <w:sz w:val="22"/>
                <w:szCs w:val="28"/>
              </w:rPr>
              <w:t>1500</w:t>
            </w:r>
            <w:r w:rsidRPr="00F62C57">
              <w:rPr>
                <w:sz w:val="22"/>
                <w:szCs w:val="28"/>
                <w:lang w:val="en-US"/>
              </w:rPr>
              <w:t>G</w:t>
            </w:r>
            <w:r w:rsidRPr="00F62C57">
              <w:rPr>
                <w:sz w:val="22"/>
                <w:szCs w:val="28"/>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62C57" w:rsidRDefault="00B43524" w:rsidP="002718E2">
            <w:pPr>
              <w:pStyle w:val="Style214"/>
              <w:ind w:firstLine="0"/>
              <w:rPr>
                <w:sz w:val="22"/>
                <w:szCs w:val="28"/>
              </w:rPr>
            </w:pPr>
            <w:r w:rsidRPr="00F62C57">
              <w:rPr>
                <w:sz w:val="22"/>
                <w:szCs w:val="28"/>
              </w:rPr>
              <w:t xml:space="preserve">191002, г. Санкт-Петербург, Кузнечный пер., д. 9/27, лит. </w:t>
            </w:r>
            <w:r w:rsidRPr="00F62C57">
              <w:rPr>
                <w:sz w:val="22"/>
                <w:szCs w:val="28"/>
                <w:lang w:val="en-US"/>
              </w:rPr>
              <w:t>А</w:t>
            </w:r>
          </w:p>
        </w:tc>
      </w:tr>
      <w:tr w:rsidR="002C735C" w:rsidRPr="00F62C57" w14:paraId="4C610825" w14:textId="77777777" w:rsidTr="008416EB">
        <w:tc>
          <w:tcPr>
            <w:tcW w:w="7797" w:type="dxa"/>
            <w:shd w:val="clear" w:color="auto" w:fill="auto"/>
          </w:tcPr>
          <w:p w14:paraId="3EFD5E7D" w14:textId="77777777" w:rsidR="002C735C" w:rsidRPr="00F62C57" w:rsidRDefault="00B43524" w:rsidP="002718E2">
            <w:pPr>
              <w:pStyle w:val="Style214"/>
              <w:ind w:firstLine="0"/>
              <w:rPr>
                <w:sz w:val="22"/>
                <w:szCs w:val="28"/>
              </w:rPr>
            </w:pPr>
            <w:r w:rsidRPr="00F62C57">
              <w:rPr>
                <w:sz w:val="22"/>
                <w:szCs w:val="28"/>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62C57">
              <w:rPr>
                <w:sz w:val="22"/>
                <w:szCs w:val="28"/>
              </w:rPr>
              <w:t>комплексом.Специализированная</w:t>
            </w:r>
            <w:proofErr w:type="spellEnd"/>
            <w:r w:rsidRPr="00F62C57">
              <w:rPr>
                <w:sz w:val="22"/>
                <w:szCs w:val="28"/>
              </w:rPr>
              <w:t xml:space="preserve">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F62C57">
              <w:rPr>
                <w:sz w:val="22"/>
                <w:szCs w:val="28"/>
              </w:rPr>
              <w:t>мКомпьютер</w:t>
            </w:r>
            <w:proofErr w:type="spellEnd"/>
            <w:r w:rsidRPr="00F62C57">
              <w:rPr>
                <w:sz w:val="22"/>
                <w:szCs w:val="28"/>
              </w:rPr>
              <w:t xml:space="preserve"> </w:t>
            </w:r>
            <w:r w:rsidRPr="00F62C57">
              <w:rPr>
                <w:sz w:val="22"/>
                <w:szCs w:val="28"/>
                <w:lang w:val="en-US"/>
              </w:rPr>
              <w:t>I</w:t>
            </w:r>
            <w:r w:rsidRPr="00F62C57">
              <w:rPr>
                <w:sz w:val="22"/>
                <w:szCs w:val="28"/>
              </w:rPr>
              <w:t xml:space="preserve">3-8100/ 8Гб/500Гб/ </w:t>
            </w:r>
            <w:r w:rsidRPr="00F62C57">
              <w:rPr>
                <w:sz w:val="22"/>
                <w:szCs w:val="28"/>
                <w:lang w:val="en-US"/>
              </w:rPr>
              <w:t>Philips</w:t>
            </w:r>
            <w:r w:rsidRPr="00F62C57">
              <w:rPr>
                <w:sz w:val="22"/>
                <w:szCs w:val="28"/>
              </w:rPr>
              <w:t>224</w:t>
            </w:r>
            <w:r w:rsidRPr="00F62C57">
              <w:rPr>
                <w:sz w:val="22"/>
                <w:szCs w:val="28"/>
                <w:lang w:val="en-US"/>
              </w:rPr>
              <w:t>E</w:t>
            </w:r>
            <w:r w:rsidRPr="00F62C57">
              <w:rPr>
                <w:sz w:val="22"/>
                <w:szCs w:val="28"/>
              </w:rPr>
              <w:t>5</w:t>
            </w:r>
            <w:r w:rsidRPr="00F62C57">
              <w:rPr>
                <w:sz w:val="22"/>
                <w:szCs w:val="28"/>
                <w:lang w:val="en-US"/>
              </w:rPr>
              <w:t>QSB</w:t>
            </w:r>
            <w:r w:rsidRPr="00F62C57">
              <w:rPr>
                <w:sz w:val="22"/>
                <w:szCs w:val="28"/>
              </w:rPr>
              <w:t xml:space="preserve"> - 20 шт., Компьютер </w:t>
            </w:r>
            <w:proofErr w:type="spellStart"/>
            <w:r w:rsidRPr="00F62C57">
              <w:rPr>
                <w:sz w:val="22"/>
                <w:szCs w:val="28"/>
                <w:lang w:val="en-US"/>
              </w:rPr>
              <w:t>i</w:t>
            </w:r>
            <w:proofErr w:type="spellEnd"/>
            <w:r w:rsidRPr="00F62C57">
              <w:rPr>
                <w:sz w:val="22"/>
                <w:szCs w:val="28"/>
              </w:rPr>
              <w:t xml:space="preserve">5-7400 3 </w:t>
            </w:r>
            <w:proofErr w:type="spellStart"/>
            <w:r w:rsidRPr="00F62C57">
              <w:rPr>
                <w:sz w:val="22"/>
                <w:szCs w:val="28"/>
                <w:lang w:val="en-US"/>
              </w:rPr>
              <w:t>Gh</w:t>
            </w:r>
            <w:proofErr w:type="spellEnd"/>
            <w:r w:rsidRPr="00F62C57">
              <w:rPr>
                <w:sz w:val="22"/>
                <w:szCs w:val="28"/>
              </w:rPr>
              <w:t>/8</w:t>
            </w:r>
            <w:r w:rsidRPr="00F62C57">
              <w:rPr>
                <w:sz w:val="22"/>
                <w:szCs w:val="28"/>
                <w:lang w:val="en-US"/>
              </w:rPr>
              <w:t>Gb</w:t>
            </w:r>
            <w:r w:rsidRPr="00F62C57">
              <w:rPr>
                <w:sz w:val="22"/>
                <w:szCs w:val="28"/>
              </w:rPr>
              <w:t>/1</w:t>
            </w:r>
            <w:r w:rsidRPr="00F62C57">
              <w:rPr>
                <w:sz w:val="22"/>
                <w:szCs w:val="28"/>
                <w:lang w:val="en-US"/>
              </w:rPr>
              <w:t>Tb</w:t>
            </w:r>
            <w:r w:rsidRPr="00F62C57">
              <w:rPr>
                <w:sz w:val="22"/>
                <w:szCs w:val="28"/>
              </w:rPr>
              <w:t>/</w:t>
            </w:r>
            <w:r w:rsidRPr="00F62C57">
              <w:rPr>
                <w:sz w:val="22"/>
                <w:szCs w:val="28"/>
                <w:lang w:val="en-US"/>
              </w:rPr>
              <w:t>Dell</w:t>
            </w:r>
            <w:r w:rsidRPr="00F62C57">
              <w:rPr>
                <w:sz w:val="22"/>
                <w:szCs w:val="28"/>
              </w:rPr>
              <w:t xml:space="preserve"> </w:t>
            </w:r>
            <w:r w:rsidRPr="00F62C57">
              <w:rPr>
                <w:sz w:val="22"/>
                <w:szCs w:val="28"/>
                <w:lang w:val="en-US"/>
              </w:rPr>
              <w:t>e</w:t>
            </w:r>
            <w:r w:rsidRPr="00F62C57">
              <w:rPr>
                <w:sz w:val="22"/>
                <w:szCs w:val="28"/>
              </w:rPr>
              <w:t>2318</w:t>
            </w:r>
            <w:r w:rsidRPr="00F62C57">
              <w:rPr>
                <w:sz w:val="22"/>
                <w:szCs w:val="28"/>
                <w:lang w:val="en-US"/>
              </w:rPr>
              <w:t>h</w:t>
            </w:r>
            <w:r w:rsidRPr="00F62C57">
              <w:rPr>
                <w:sz w:val="22"/>
                <w:szCs w:val="28"/>
              </w:rPr>
              <w:t xml:space="preserve"> - 1 шт., Мультимедийный проектор 1 </w:t>
            </w:r>
            <w:r w:rsidRPr="00F62C57">
              <w:rPr>
                <w:sz w:val="22"/>
                <w:szCs w:val="28"/>
                <w:lang w:val="en-US"/>
              </w:rPr>
              <w:t>NEC</w:t>
            </w:r>
            <w:r w:rsidRPr="00F62C57">
              <w:rPr>
                <w:sz w:val="22"/>
                <w:szCs w:val="28"/>
              </w:rPr>
              <w:t xml:space="preserve"> </w:t>
            </w:r>
            <w:r w:rsidRPr="00F62C57">
              <w:rPr>
                <w:sz w:val="22"/>
                <w:szCs w:val="28"/>
                <w:lang w:val="en-US"/>
              </w:rPr>
              <w:t>ME</w:t>
            </w:r>
            <w:r w:rsidRPr="00F62C57">
              <w:rPr>
                <w:sz w:val="22"/>
                <w:szCs w:val="28"/>
              </w:rPr>
              <w:t>401</w:t>
            </w:r>
            <w:r w:rsidRPr="00F62C57">
              <w:rPr>
                <w:sz w:val="22"/>
                <w:szCs w:val="28"/>
                <w:lang w:val="en-US"/>
              </w:rPr>
              <w:t>X</w:t>
            </w:r>
            <w:r w:rsidRPr="00F62C57">
              <w:rPr>
                <w:sz w:val="22"/>
                <w:szCs w:val="28"/>
              </w:rPr>
              <w:t xml:space="preserve"> - 1 шт., Экран с электроприводом 153х200 см </w:t>
            </w:r>
            <w:r w:rsidRPr="00F62C57">
              <w:rPr>
                <w:sz w:val="22"/>
                <w:szCs w:val="28"/>
                <w:lang w:val="en-US"/>
              </w:rPr>
              <w:t>Matte</w:t>
            </w:r>
            <w:r w:rsidRPr="00F62C57">
              <w:rPr>
                <w:sz w:val="22"/>
                <w:szCs w:val="28"/>
              </w:rPr>
              <w:t xml:space="preserve"> </w:t>
            </w:r>
            <w:r w:rsidRPr="00F62C57">
              <w:rPr>
                <w:sz w:val="22"/>
                <w:szCs w:val="28"/>
                <w:lang w:val="en-US"/>
              </w:rPr>
              <w:t>White</w:t>
            </w:r>
            <w:r w:rsidRPr="00F62C57">
              <w:rPr>
                <w:sz w:val="22"/>
                <w:szCs w:val="28"/>
              </w:rPr>
              <w:t xml:space="preserve"> - 1 шт., Коммутатор </w:t>
            </w:r>
            <w:r w:rsidRPr="00F62C57">
              <w:rPr>
                <w:sz w:val="22"/>
                <w:szCs w:val="28"/>
                <w:lang w:val="en-US"/>
              </w:rPr>
              <w:t>HP</w:t>
            </w:r>
            <w:r w:rsidRPr="00F62C57">
              <w:rPr>
                <w:sz w:val="22"/>
                <w:szCs w:val="28"/>
              </w:rPr>
              <w:t xml:space="preserve"> </w:t>
            </w:r>
            <w:proofErr w:type="spellStart"/>
            <w:r w:rsidRPr="00F62C57">
              <w:rPr>
                <w:sz w:val="22"/>
                <w:szCs w:val="28"/>
                <w:lang w:val="en-US"/>
              </w:rPr>
              <w:t>ProCurve</w:t>
            </w:r>
            <w:proofErr w:type="spellEnd"/>
            <w:r w:rsidRPr="00F62C57">
              <w:rPr>
                <w:sz w:val="22"/>
                <w:szCs w:val="28"/>
              </w:rPr>
              <w:t xml:space="preserve"> </w:t>
            </w:r>
            <w:r w:rsidRPr="00F62C57">
              <w:rPr>
                <w:sz w:val="22"/>
                <w:szCs w:val="28"/>
                <w:lang w:val="en-US"/>
              </w:rPr>
              <w:t>Switch</w:t>
            </w:r>
            <w:r w:rsidRPr="00F62C57">
              <w:rPr>
                <w:sz w:val="22"/>
                <w:szCs w:val="28"/>
              </w:rPr>
              <w:t xml:space="preserve"> 2610-24 (24 </w:t>
            </w:r>
            <w:r w:rsidRPr="00F62C57">
              <w:rPr>
                <w:sz w:val="22"/>
                <w:szCs w:val="28"/>
                <w:lang w:val="en-US"/>
              </w:rPr>
              <w:t>ports</w:t>
            </w:r>
            <w:r w:rsidRPr="00F62C57">
              <w:rPr>
                <w:sz w:val="22"/>
                <w:szCs w:val="28"/>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91EC465" w14:textId="77777777" w:rsidR="002C735C" w:rsidRPr="00F62C57" w:rsidRDefault="00B43524" w:rsidP="002718E2">
            <w:pPr>
              <w:pStyle w:val="Style214"/>
              <w:ind w:firstLine="0"/>
              <w:rPr>
                <w:sz w:val="22"/>
                <w:szCs w:val="28"/>
              </w:rPr>
            </w:pPr>
            <w:r w:rsidRPr="00F62C57">
              <w:rPr>
                <w:sz w:val="22"/>
                <w:szCs w:val="28"/>
              </w:rPr>
              <w:t xml:space="preserve">191002, г. Санкт-Петербург, Кузнечный пер., д. 9/27, лит. </w:t>
            </w:r>
            <w:r w:rsidRPr="00F62C57">
              <w:rPr>
                <w:sz w:val="22"/>
                <w:szCs w:val="28"/>
                <w:lang w:val="en-US"/>
              </w:rPr>
              <w:t>А</w:t>
            </w:r>
          </w:p>
        </w:tc>
      </w:tr>
      <w:tr w:rsidR="002C735C" w:rsidRPr="00F62C57" w14:paraId="306890F7" w14:textId="77777777" w:rsidTr="008416EB">
        <w:tc>
          <w:tcPr>
            <w:tcW w:w="7797" w:type="dxa"/>
            <w:shd w:val="clear" w:color="auto" w:fill="auto"/>
          </w:tcPr>
          <w:p w14:paraId="418248C9" w14:textId="77777777" w:rsidR="002C735C" w:rsidRPr="00F62C57" w:rsidRDefault="00B43524" w:rsidP="002718E2">
            <w:pPr>
              <w:pStyle w:val="Style214"/>
              <w:ind w:firstLine="0"/>
              <w:rPr>
                <w:sz w:val="22"/>
                <w:szCs w:val="28"/>
              </w:rPr>
            </w:pPr>
            <w:r w:rsidRPr="00F62C57">
              <w:rPr>
                <w:sz w:val="22"/>
                <w:szCs w:val="28"/>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62C57">
              <w:rPr>
                <w:sz w:val="22"/>
                <w:szCs w:val="28"/>
              </w:rPr>
              <w:t>комплексом.Специализированная</w:t>
            </w:r>
            <w:proofErr w:type="spellEnd"/>
            <w:r w:rsidRPr="00F62C57">
              <w:rPr>
                <w:sz w:val="22"/>
                <w:szCs w:val="28"/>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F62C57">
              <w:rPr>
                <w:sz w:val="22"/>
                <w:szCs w:val="28"/>
                <w:lang w:val="en-US"/>
              </w:rPr>
              <w:t>Acer</w:t>
            </w:r>
            <w:r w:rsidRPr="00F62C57">
              <w:rPr>
                <w:sz w:val="22"/>
                <w:szCs w:val="28"/>
              </w:rPr>
              <w:t xml:space="preserve"> </w:t>
            </w:r>
            <w:r w:rsidRPr="00F62C57">
              <w:rPr>
                <w:sz w:val="22"/>
                <w:szCs w:val="28"/>
                <w:lang w:val="en-US"/>
              </w:rPr>
              <w:t>Aspire</w:t>
            </w:r>
            <w:r w:rsidRPr="00F62C57">
              <w:rPr>
                <w:sz w:val="22"/>
                <w:szCs w:val="28"/>
              </w:rPr>
              <w:t xml:space="preserve"> </w:t>
            </w:r>
            <w:r w:rsidRPr="00F62C57">
              <w:rPr>
                <w:sz w:val="22"/>
                <w:szCs w:val="28"/>
                <w:lang w:val="en-US"/>
              </w:rPr>
              <w:t>Z</w:t>
            </w:r>
            <w:r w:rsidRPr="00F62C57">
              <w:rPr>
                <w:sz w:val="22"/>
                <w:szCs w:val="28"/>
              </w:rPr>
              <w:t xml:space="preserve">1811 в </w:t>
            </w:r>
            <w:proofErr w:type="spellStart"/>
            <w:r w:rsidRPr="00F62C57">
              <w:rPr>
                <w:sz w:val="22"/>
                <w:szCs w:val="28"/>
              </w:rPr>
              <w:t>компл</w:t>
            </w:r>
            <w:proofErr w:type="spellEnd"/>
            <w:r w:rsidRPr="00F62C57">
              <w:rPr>
                <w:sz w:val="22"/>
                <w:szCs w:val="28"/>
              </w:rPr>
              <w:t xml:space="preserve">.: </w:t>
            </w:r>
            <w:proofErr w:type="spellStart"/>
            <w:r w:rsidRPr="00F62C57">
              <w:rPr>
                <w:sz w:val="22"/>
                <w:szCs w:val="28"/>
                <w:lang w:val="en-US"/>
              </w:rPr>
              <w:t>i</w:t>
            </w:r>
            <w:proofErr w:type="spellEnd"/>
            <w:r w:rsidRPr="00F62C57">
              <w:rPr>
                <w:sz w:val="22"/>
                <w:szCs w:val="28"/>
              </w:rPr>
              <w:t>5 2400</w:t>
            </w:r>
            <w:r w:rsidRPr="00F62C57">
              <w:rPr>
                <w:sz w:val="22"/>
                <w:szCs w:val="28"/>
                <w:lang w:val="en-US"/>
              </w:rPr>
              <w:t>s</w:t>
            </w:r>
            <w:r w:rsidRPr="00F62C57">
              <w:rPr>
                <w:sz w:val="22"/>
                <w:szCs w:val="28"/>
              </w:rPr>
              <w:t>/4</w:t>
            </w:r>
            <w:r w:rsidRPr="00F62C57">
              <w:rPr>
                <w:sz w:val="22"/>
                <w:szCs w:val="28"/>
                <w:lang w:val="en-US"/>
              </w:rPr>
              <w:t>Gb</w:t>
            </w:r>
            <w:r w:rsidRPr="00F62C57">
              <w:rPr>
                <w:sz w:val="22"/>
                <w:szCs w:val="28"/>
              </w:rPr>
              <w:t>/1</w:t>
            </w:r>
            <w:r w:rsidRPr="00F62C57">
              <w:rPr>
                <w:sz w:val="22"/>
                <w:szCs w:val="28"/>
                <w:lang w:val="en-US"/>
              </w:rPr>
              <w:t>T</w:t>
            </w:r>
            <w:r w:rsidRPr="00F62C57">
              <w:rPr>
                <w:sz w:val="22"/>
                <w:szCs w:val="28"/>
              </w:rPr>
              <w:t xml:space="preserve">б/ - 1 шт., Мультимедийный проектор  </w:t>
            </w:r>
            <w:r w:rsidRPr="00F62C57">
              <w:rPr>
                <w:sz w:val="22"/>
                <w:szCs w:val="28"/>
                <w:lang w:val="en-US"/>
              </w:rPr>
              <w:t>Panasonic</w:t>
            </w:r>
            <w:r w:rsidRPr="00F62C57">
              <w:rPr>
                <w:sz w:val="22"/>
                <w:szCs w:val="28"/>
              </w:rPr>
              <w:t xml:space="preserve"> </w:t>
            </w:r>
            <w:r w:rsidRPr="00F62C57">
              <w:rPr>
                <w:sz w:val="22"/>
                <w:szCs w:val="28"/>
                <w:lang w:val="en-US"/>
              </w:rPr>
              <w:t>PT</w:t>
            </w:r>
            <w:r w:rsidRPr="00F62C57">
              <w:rPr>
                <w:sz w:val="22"/>
                <w:szCs w:val="28"/>
              </w:rPr>
              <w:t>-</w:t>
            </w:r>
            <w:r w:rsidRPr="00F62C57">
              <w:rPr>
                <w:sz w:val="22"/>
                <w:szCs w:val="28"/>
                <w:lang w:val="en-US"/>
              </w:rPr>
              <w:t>VX</w:t>
            </w:r>
            <w:r w:rsidRPr="00F62C57">
              <w:rPr>
                <w:sz w:val="22"/>
                <w:szCs w:val="28"/>
              </w:rPr>
              <w:t xml:space="preserve">610Е - 1 шт., Микшер усилитель  </w:t>
            </w:r>
            <w:proofErr w:type="spellStart"/>
            <w:r w:rsidRPr="00F62C57">
              <w:rPr>
                <w:sz w:val="22"/>
                <w:szCs w:val="28"/>
                <w:lang w:val="en-US"/>
              </w:rPr>
              <w:t>Jedia</w:t>
            </w:r>
            <w:proofErr w:type="spellEnd"/>
            <w:r w:rsidRPr="00F62C57">
              <w:rPr>
                <w:sz w:val="22"/>
                <w:szCs w:val="28"/>
              </w:rPr>
              <w:t xml:space="preserve">  </w:t>
            </w:r>
            <w:r w:rsidRPr="00F62C57">
              <w:rPr>
                <w:sz w:val="22"/>
                <w:szCs w:val="28"/>
                <w:lang w:val="en-US"/>
              </w:rPr>
              <w:t>TA</w:t>
            </w:r>
            <w:r w:rsidRPr="00F62C57">
              <w:rPr>
                <w:sz w:val="22"/>
                <w:szCs w:val="28"/>
              </w:rPr>
              <w:t xml:space="preserve">-1120  - 1 шт., Экран с электропривод. д150 полотно </w:t>
            </w:r>
            <w:r w:rsidRPr="00F62C57">
              <w:rPr>
                <w:sz w:val="22"/>
                <w:szCs w:val="28"/>
                <w:lang w:val="en-US"/>
              </w:rPr>
              <w:t>MW</w:t>
            </w:r>
            <w:r w:rsidRPr="00F62C57">
              <w:rPr>
                <w:sz w:val="22"/>
                <w:szCs w:val="28"/>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E2F1C97" w14:textId="77777777" w:rsidR="002C735C" w:rsidRPr="00F62C57" w:rsidRDefault="00B43524" w:rsidP="002718E2">
            <w:pPr>
              <w:pStyle w:val="Style214"/>
              <w:ind w:firstLine="0"/>
              <w:rPr>
                <w:sz w:val="22"/>
                <w:szCs w:val="28"/>
              </w:rPr>
            </w:pPr>
            <w:r w:rsidRPr="00F62C57">
              <w:rPr>
                <w:sz w:val="22"/>
                <w:szCs w:val="28"/>
              </w:rPr>
              <w:t xml:space="preserve">191002, г. Санкт-Петербург, Кузнечный пер., д. 9/27, лит. </w:t>
            </w:r>
            <w:r w:rsidRPr="00F62C57">
              <w:rPr>
                <w:sz w:val="22"/>
                <w:szCs w:val="28"/>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034E25B1" w:rsidR="005B37A7" w:rsidRDefault="00F62C57" w:rsidP="00F62C57">
      <w:pPr>
        <w:pStyle w:val="Default"/>
        <w:spacing w:after="30"/>
        <w:ind w:left="709"/>
        <w:jc w:val="both"/>
        <w:rPr>
          <w:sz w:val="23"/>
          <w:szCs w:val="23"/>
        </w:rPr>
      </w:pPr>
      <w:r w:rsidRPr="00F62C57">
        <w:rPr>
          <w:sz w:val="23"/>
          <w:szCs w:val="23"/>
        </w:rPr>
        <w:t>Рабочей программой дисциплины не предусмотрено.</w:t>
      </w: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62C57" w:rsidRDefault="00AD3A54" w:rsidP="00801458">
            <w:pPr>
              <w:pStyle w:val="Default"/>
              <w:spacing w:after="30"/>
              <w:jc w:val="both"/>
              <w:rPr>
                <w:sz w:val="23"/>
                <w:szCs w:val="23"/>
              </w:rPr>
            </w:pPr>
            <w:r w:rsidRPr="00F62C57">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62C57" w14:paraId="5A1C9382" w14:textId="77777777" w:rsidTr="00801458">
        <w:tc>
          <w:tcPr>
            <w:tcW w:w="2336" w:type="dxa"/>
          </w:tcPr>
          <w:p w14:paraId="4C518DAB" w14:textId="77777777" w:rsidR="005D65A5" w:rsidRPr="00F62C57" w:rsidRDefault="005D65A5" w:rsidP="00801458">
            <w:pPr>
              <w:jc w:val="center"/>
              <w:rPr>
                <w:rFonts w:ascii="Times New Roman" w:hAnsi="Times New Roman" w:cs="Times New Roman"/>
              </w:rPr>
            </w:pPr>
            <w:r w:rsidRPr="00F62C57">
              <w:rPr>
                <w:rFonts w:ascii="Times New Roman" w:hAnsi="Times New Roman" w:cs="Times New Roman"/>
              </w:rPr>
              <w:t>Номер контрольной точки</w:t>
            </w:r>
          </w:p>
        </w:tc>
        <w:tc>
          <w:tcPr>
            <w:tcW w:w="2336" w:type="dxa"/>
          </w:tcPr>
          <w:p w14:paraId="6FB4C23E" w14:textId="77777777" w:rsidR="005D65A5" w:rsidRPr="00F62C57" w:rsidRDefault="005D65A5" w:rsidP="00801458">
            <w:pPr>
              <w:jc w:val="center"/>
              <w:rPr>
                <w:rFonts w:ascii="Times New Roman" w:hAnsi="Times New Roman" w:cs="Times New Roman"/>
              </w:rPr>
            </w:pPr>
            <w:r w:rsidRPr="00F62C57">
              <w:rPr>
                <w:rFonts w:ascii="Times New Roman" w:hAnsi="Times New Roman" w:cs="Times New Roman"/>
              </w:rPr>
              <w:t>Тип контрольной точки</w:t>
            </w:r>
          </w:p>
        </w:tc>
        <w:tc>
          <w:tcPr>
            <w:tcW w:w="2336" w:type="dxa"/>
          </w:tcPr>
          <w:p w14:paraId="048CBEA9" w14:textId="77777777" w:rsidR="005D65A5" w:rsidRPr="00F62C57" w:rsidRDefault="005D65A5" w:rsidP="00801458">
            <w:pPr>
              <w:jc w:val="center"/>
              <w:rPr>
                <w:rFonts w:ascii="Times New Roman" w:hAnsi="Times New Roman" w:cs="Times New Roman"/>
              </w:rPr>
            </w:pPr>
            <w:r w:rsidRPr="00F62C57">
              <w:rPr>
                <w:rFonts w:ascii="Times New Roman" w:hAnsi="Times New Roman" w:cs="Times New Roman"/>
              </w:rPr>
              <w:t>Способ проведения</w:t>
            </w:r>
          </w:p>
        </w:tc>
        <w:tc>
          <w:tcPr>
            <w:tcW w:w="2337" w:type="dxa"/>
          </w:tcPr>
          <w:p w14:paraId="267B0FDF" w14:textId="77777777" w:rsidR="005D65A5" w:rsidRPr="00F62C57" w:rsidRDefault="005D65A5" w:rsidP="00801458">
            <w:pPr>
              <w:jc w:val="center"/>
              <w:rPr>
                <w:rFonts w:ascii="Times New Roman" w:hAnsi="Times New Roman" w:cs="Times New Roman"/>
              </w:rPr>
            </w:pPr>
            <w:r w:rsidRPr="00F62C57">
              <w:rPr>
                <w:rFonts w:ascii="Times New Roman" w:hAnsi="Times New Roman" w:cs="Times New Roman"/>
              </w:rPr>
              <w:t>Номера тем</w:t>
            </w:r>
          </w:p>
        </w:tc>
      </w:tr>
      <w:tr w:rsidR="005D65A5" w:rsidRPr="00F62C57" w14:paraId="07658034" w14:textId="77777777" w:rsidTr="00801458">
        <w:tc>
          <w:tcPr>
            <w:tcW w:w="2336" w:type="dxa"/>
          </w:tcPr>
          <w:p w14:paraId="1553D698" w14:textId="78F29BFB" w:rsidR="005D65A5" w:rsidRPr="00F62C57" w:rsidRDefault="007478E0" w:rsidP="00801458">
            <w:pPr>
              <w:jc w:val="center"/>
              <w:rPr>
                <w:rFonts w:ascii="Times New Roman" w:hAnsi="Times New Roman" w:cs="Times New Roman"/>
              </w:rPr>
            </w:pPr>
            <w:r w:rsidRPr="00F62C57">
              <w:rPr>
                <w:rFonts w:ascii="Times New Roman" w:hAnsi="Times New Roman" w:cs="Times New Roman"/>
                <w:lang w:val="en-US"/>
              </w:rPr>
              <w:t>1</w:t>
            </w:r>
          </w:p>
        </w:tc>
        <w:tc>
          <w:tcPr>
            <w:tcW w:w="2336" w:type="dxa"/>
          </w:tcPr>
          <w:p w14:paraId="4C5C3C11" w14:textId="5E14221A" w:rsidR="005D65A5" w:rsidRPr="00F62C57" w:rsidRDefault="007478E0" w:rsidP="00801458">
            <w:pPr>
              <w:rPr>
                <w:rFonts w:ascii="Times New Roman" w:hAnsi="Times New Roman" w:cs="Times New Roman"/>
              </w:rPr>
            </w:pPr>
            <w:r w:rsidRPr="00F62C57">
              <w:rPr>
                <w:rFonts w:ascii="Times New Roman" w:hAnsi="Times New Roman" w:cs="Times New Roman"/>
                <w:lang w:val="en-US"/>
              </w:rPr>
              <w:t>Контрольная работа</w:t>
            </w:r>
          </w:p>
        </w:tc>
        <w:tc>
          <w:tcPr>
            <w:tcW w:w="2336" w:type="dxa"/>
          </w:tcPr>
          <w:p w14:paraId="09793085" w14:textId="37E3864C" w:rsidR="005D65A5" w:rsidRPr="00F62C57" w:rsidRDefault="007478E0" w:rsidP="00801458">
            <w:pPr>
              <w:rPr>
                <w:rFonts w:ascii="Times New Roman" w:hAnsi="Times New Roman" w:cs="Times New Roman"/>
              </w:rPr>
            </w:pPr>
            <w:r w:rsidRPr="00F62C57">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62C57" w:rsidRDefault="007478E0" w:rsidP="00801458">
            <w:pPr>
              <w:rPr>
                <w:rFonts w:ascii="Times New Roman" w:hAnsi="Times New Roman" w:cs="Times New Roman"/>
              </w:rPr>
            </w:pPr>
            <w:r w:rsidRPr="00F62C57">
              <w:rPr>
                <w:rFonts w:ascii="Times New Roman" w:hAnsi="Times New Roman" w:cs="Times New Roman"/>
                <w:lang w:val="en-US"/>
              </w:rPr>
              <w:t>1-7</w:t>
            </w:r>
          </w:p>
        </w:tc>
      </w:tr>
      <w:tr w:rsidR="005D65A5" w:rsidRPr="00F62C57" w14:paraId="03CD34EE" w14:textId="77777777" w:rsidTr="00801458">
        <w:tc>
          <w:tcPr>
            <w:tcW w:w="2336" w:type="dxa"/>
          </w:tcPr>
          <w:p w14:paraId="368E31D7" w14:textId="77777777" w:rsidR="005D65A5" w:rsidRPr="00F62C57" w:rsidRDefault="007478E0" w:rsidP="00801458">
            <w:pPr>
              <w:jc w:val="center"/>
              <w:rPr>
                <w:rFonts w:ascii="Times New Roman" w:hAnsi="Times New Roman" w:cs="Times New Roman"/>
              </w:rPr>
            </w:pPr>
            <w:r w:rsidRPr="00F62C57">
              <w:rPr>
                <w:rFonts w:ascii="Times New Roman" w:hAnsi="Times New Roman" w:cs="Times New Roman"/>
                <w:lang w:val="en-US"/>
              </w:rPr>
              <w:t>2</w:t>
            </w:r>
          </w:p>
        </w:tc>
        <w:tc>
          <w:tcPr>
            <w:tcW w:w="2336" w:type="dxa"/>
          </w:tcPr>
          <w:p w14:paraId="081AE458" w14:textId="77777777" w:rsidR="005D65A5" w:rsidRPr="00F62C57" w:rsidRDefault="007478E0" w:rsidP="00801458">
            <w:pPr>
              <w:rPr>
                <w:rFonts w:ascii="Times New Roman" w:hAnsi="Times New Roman" w:cs="Times New Roman"/>
              </w:rPr>
            </w:pPr>
            <w:r w:rsidRPr="00F62C57">
              <w:rPr>
                <w:rFonts w:ascii="Times New Roman" w:hAnsi="Times New Roman" w:cs="Times New Roman"/>
                <w:lang w:val="en-US"/>
              </w:rPr>
              <w:t>Контрольная работа</w:t>
            </w:r>
          </w:p>
        </w:tc>
        <w:tc>
          <w:tcPr>
            <w:tcW w:w="2336" w:type="dxa"/>
          </w:tcPr>
          <w:p w14:paraId="0AB6B247" w14:textId="77777777" w:rsidR="005D65A5" w:rsidRPr="00F62C57" w:rsidRDefault="007478E0" w:rsidP="00801458">
            <w:pPr>
              <w:rPr>
                <w:rFonts w:ascii="Times New Roman" w:hAnsi="Times New Roman" w:cs="Times New Roman"/>
              </w:rPr>
            </w:pPr>
            <w:r w:rsidRPr="00F62C57">
              <w:rPr>
                <w:rFonts w:ascii="Times New Roman" w:hAnsi="Times New Roman" w:cs="Times New Roman"/>
              </w:rPr>
              <w:t>с помощью технических средств и информационных систем</w:t>
            </w:r>
          </w:p>
        </w:tc>
        <w:tc>
          <w:tcPr>
            <w:tcW w:w="2337" w:type="dxa"/>
          </w:tcPr>
          <w:p w14:paraId="1DE20B03" w14:textId="77777777" w:rsidR="005D65A5" w:rsidRPr="00F62C57" w:rsidRDefault="007478E0" w:rsidP="00801458">
            <w:pPr>
              <w:rPr>
                <w:rFonts w:ascii="Times New Roman" w:hAnsi="Times New Roman" w:cs="Times New Roman"/>
              </w:rPr>
            </w:pPr>
            <w:r w:rsidRPr="00F62C57">
              <w:rPr>
                <w:rFonts w:ascii="Times New Roman" w:hAnsi="Times New Roman" w:cs="Times New Roman"/>
                <w:lang w:val="en-US"/>
              </w:rPr>
              <w:t>8-14</w:t>
            </w:r>
          </w:p>
        </w:tc>
      </w:tr>
      <w:tr w:rsidR="005D65A5" w:rsidRPr="00F62C57" w14:paraId="39DF7FB7" w14:textId="77777777" w:rsidTr="00801458">
        <w:tc>
          <w:tcPr>
            <w:tcW w:w="2336" w:type="dxa"/>
          </w:tcPr>
          <w:p w14:paraId="727442D5" w14:textId="77777777" w:rsidR="005D65A5" w:rsidRPr="00F62C57" w:rsidRDefault="007478E0" w:rsidP="00801458">
            <w:pPr>
              <w:jc w:val="center"/>
              <w:rPr>
                <w:rFonts w:ascii="Times New Roman" w:hAnsi="Times New Roman" w:cs="Times New Roman"/>
              </w:rPr>
            </w:pPr>
            <w:r w:rsidRPr="00F62C57">
              <w:rPr>
                <w:rFonts w:ascii="Times New Roman" w:hAnsi="Times New Roman" w:cs="Times New Roman"/>
                <w:lang w:val="en-US"/>
              </w:rPr>
              <w:t>3</w:t>
            </w:r>
          </w:p>
        </w:tc>
        <w:tc>
          <w:tcPr>
            <w:tcW w:w="2336" w:type="dxa"/>
          </w:tcPr>
          <w:p w14:paraId="7134E44E" w14:textId="77777777" w:rsidR="005D65A5" w:rsidRPr="00F62C57" w:rsidRDefault="007478E0" w:rsidP="00801458">
            <w:pPr>
              <w:rPr>
                <w:rFonts w:ascii="Times New Roman" w:hAnsi="Times New Roman" w:cs="Times New Roman"/>
              </w:rPr>
            </w:pPr>
            <w:r w:rsidRPr="00F62C57">
              <w:rPr>
                <w:rFonts w:ascii="Times New Roman" w:hAnsi="Times New Roman" w:cs="Times New Roman"/>
                <w:lang w:val="en-US"/>
              </w:rPr>
              <w:t>Текущий контроль</w:t>
            </w:r>
          </w:p>
        </w:tc>
        <w:tc>
          <w:tcPr>
            <w:tcW w:w="2336" w:type="dxa"/>
          </w:tcPr>
          <w:p w14:paraId="15277927" w14:textId="77777777" w:rsidR="005D65A5" w:rsidRPr="00F62C57" w:rsidRDefault="007478E0" w:rsidP="00801458">
            <w:pPr>
              <w:rPr>
                <w:rFonts w:ascii="Times New Roman" w:hAnsi="Times New Roman" w:cs="Times New Roman"/>
              </w:rPr>
            </w:pPr>
            <w:r w:rsidRPr="00F62C57">
              <w:rPr>
                <w:rFonts w:ascii="Times New Roman" w:hAnsi="Times New Roman" w:cs="Times New Roman"/>
              </w:rPr>
              <w:t>с помощью технических средств и информационных систем</w:t>
            </w:r>
          </w:p>
        </w:tc>
        <w:tc>
          <w:tcPr>
            <w:tcW w:w="2337" w:type="dxa"/>
          </w:tcPr>
          <w:p w14:paraId="265F878A" w14:textId="77777777" w:rsidR="005D65A5" w:rsidRPr="00F62C57" w:rsidRDefault="007478E0" w:rsidP="00801458">
            <w:pPr>
              <w:rPr>
                <w:rFonts w:ascii="Times New Roman" w:hAnsi="Times New Roman" w:cs="Times New Roman"/>
              </w:rPr>
            </w:pPr>
            <w:r w:rsidRPr="00F62C57">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7C6E8A26" w:rsidR="00C23E7F"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7B6BFC7" w14:textId="77777777" w:rsidR="00F62C57" w:rsidRPr="00F62C57" w:rsidRDefault="00F62C57" w:rsidP="00F62C57"/>
    <w:p w14:paraId="3A5E663D" w14:textId="50A24644" w:rsidR="00C23E7F" w:rsidRPr="00F3400B" w:rsidRDefault="00F62C57" w:rsidP="00F62C57">
      <w:pPr>
        <w:ind w:left="709"/>
        <w:rPr>
          <w:rFonts w:ascii="Times New Roman" w:hAnsi="Times New Roman" w:cs="Times New Roman"/>
        </w:rPr>
      </w:pPr>
      <w:r w:rsidRPr="00F3400B">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F62C57" w14:paraId="0267C479" w14:textId="77777777" w:rsidTr="00801458">
        <w:tc>
          <w:tcPr>
            <w:tcW w:w="2500" w:type="pct"/>
          </w:tcPr>
          <w:p w14:paraId="37F699C9" w14:textId="77777777" w:rsidR="00B8237E" w:rsidRPr="00F62C57" w:rsidRDefault="00B8237E" w:rsidP="00801458">
            <w:pPr>
              <w:jc w:val="center"/>
              <w:rPr>
                <w:rFonts w:ascii="Times New Roman" w:hAnsi="Times New Roman" w:cs="Times New Roman"/>
                <w:b/>
              </w:rPr>
            </w:pPr>
            <w:r w:rsidRPr="00F62C57">
              <w:rPr>
                <w:rFonts w:ascii="Times New Roman" w:hAnsi="Times New Roman" w:cs="Times New Roman"/>
                <w:b/>
              </w:rPr>
              <w:t>Наименования самостоятельной работы</w:t>
            </w:r>
          </w:p>
        </w:tc>
        <w:tc>
          <w:tcPr>
            <w:tcW w:w="2500" w:type="pct"/>
          </w:tcPr>
          <w:p w14:paraId="0A769611" w14:textId="77777777" w:rsidR="00B8237E" w:rsidRPr="00F62C57" w:rsidRDefault="00B8237E" w:rsidP="00801458">
            <w:pPr>
              <w:jc w:val="center"/>
              <w:rPr>
                <w:rFonts w:ascii="Times New Roman" w:hAnsi="Times New Roman" w:cs="Times New Roman"/>
                <w:b/>
              </w:rPr>
            </w:pPr>
            <w:r w:rsidRPr="00F62C57">
              <w:rPr>
                <w:rFonts w:ascii="Times New Roman" w:hAnsi="Times New Roman" w:cs="Times New Roman"/>
                <w:b/>
              </w:rPr>
              <w:t>Номера тем</w:t>
            </w:r>
          </w:p>
        </w:tc>
      </w:tr>
      <w:tr w:rsidR="00B8237E" w:rsidRPr="00F62C57" w14:paraId="3F240151" w14:textId="77777777" w:rsidTr="00801458">
        <w:tc>
          <w:tcPr>
            <w:tcW w:w="2500" w:type="pct"/>
          </w:tcPr>
          <w:p w14:paraId="61E91592" w14:textId="61A0874C" w:rsidR="00B8237E" w:rsidRPr="00F62C57" w:rsidRDefault="00B8237E" w:rsidP="00801458">
            <w:pPr>
              <w:rPr>
                <w:rFonts w:ascii="Times New Roman" w:hAnsi="Times New Roman" w:cs="Times New Roman"/>
              </w:rPr>
            </w:pPr>
            <w:r w:rsidRPr="00F62C57">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F62C57" w:rsidRDefault="005C548A" w:rsidP="00801458">
            <w:pPr>
              <w:rPr>
                <w:rFonts w:ascii="Times New Roman" w:hAnsi="Times New Roman" w:cs="Times New Roman"/>
              </w:rPr>
            </w:pPr>
            <w:r w:rsidRPr="00F62C57">
              <w:rPr>
                <w:rFonts w:ascii="Times New Roman" w:hAnsi="Times New Roman" w:cs="Times New Roman"/>
                <w:lang w:val="en-US"/>
              </w:rPr>
              <w:t>1-14</w:t>
            </w:r>
          </w:p>
        </w:tc>
      </w:tr>
      <w:tr w:rsidR="00B8237E" w:rsidRPr="00F62C57" w14:paraId="21FC1E5B" w14:textId="77777777" w:rsidTr="00801458">
        <w:tc>
          <w:tcPr>
            <w:tcW w:w="2500" w:type="pct"/>
          </w:tcPr>
          <w:p w14:paraId="4E336D5D" w14:textId="77777777" w:rsidR="00B8237E" w:rsidRPr="00F62C57" w:rsidRDefault="00B8237E" w:rsidP="00801458">
            <w:pPr>
              <w:rPr>
                <w:rFonts w:ascii="Times New Roman" w:hAnsi="Times New Roman" w:cs="Times New Roman"/>
              </w:rPr>
            </w:pPr>
            <w:r w:rsidRPr="00F62C57">
              <w:rPr>
                <w:rFonts w:ascii="Times New Roman" w:hAnsi="Times New Roman" w:cs="Times New Roman"/>
              </w:rPr>
              <w:t>Выполнение расчетных, аналитических, расчетно-графических и др. заданий</w:t>
            </w:r>
          </w:p>
        </w:tc>
        <w:tc>
          <w:tcPr>
            <w:tcW w:w="2500" w:type="pct"/>
          </w:tcPr>
          <w:p w14:paraId="25F7797B" w14:textId="77777777" w:rsidR="00B8237E" w:rsidRPr="00F62C57" w:rsidRDefault="005C548A" w:rsidP="00801458">
            <w:pPr>
              <w:rPr>
                <w:rFonts w:ascii="Times New Roman" w:hAnsi="Times New Roman" w:cs="Times New Roman"/>
              </w:rPr>
            </w:pPr>
            <w:r w:rsidRPr="00F62C57">
              <w:rPr>
                <w:rFonts w:ascii="Times New Roman" w:hAnsi="Times New Roman" w:cs="Times New Roman"/>
                <w:lang w:val="en-US"/>
              </w:rPr>
              <w:t>2-13</w:t>
            </w:r>
          </w:p>
        </w:tc>
      </w:tr>
      <w:tr w:rsidR="00B8237E" w:rsidRPr="00F62C57" w14:paraId="319ACADE" w14:textId="77777777" w:rsidTr="00801458">
        <w:tc>
          <w:tcPr>
            <w:tcW w:w="2500" w:type="pct"/>
          </w:tcPr>
          <w:p w14:paraId="60254526" w14:textId="77777777" w:rsidR="00B8237E" w:rsidRPr="00F62C57" w:rsidRDefault="00B8237E" w:rsidP="00801458">
            <w:pPr>
              <w:rPr>
                <w:rFonts w:ascii="Times New Roman" w:hAnsi="Times New Roman" w:cs="Times New Roman"/>
                <w:lang w:val="en-US"/>
              </w:rPr>
            </w:pPr>
            <w:r w:rsidRPr="00F62C57">
              <w:rPr>
                <w:rFonts w:ascii="Times New Roman" w:hAnsi="Times New Roman" w:cs="Times New Roman"/>
                <w:lang w:val="en-US"/>
              </w:rPr>
              <w:t>Подготовка сообщений, докладов</w:t>
            </w:r>
          </w:p>
        </w:tc>
        <w:tc>
          <w:tcPr>
            <w:tcW w:w="2500" w:type="pct"/>
          </w:tcPr>
          <w:p w14:paraId="10DAB692" w14:textId="77777777" w:rsidR="00B8237E" w:rsidRPr="00F62C57" w:rsidRDefault="005C548A" w:rsidP="00801458">
            <w:pPr>
              <w:rPr>
                <w:rFonts w:ascii="Times New Roman" w:hAnsi="Times New Roman" w:cs="Times New Roman"/>
              </w:rPr>
            </w:pPr>
            <w:r w:rsidRPr="00F62C57">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1683BD" w14:textId="77777777" w:rsidR="008D76E1" w:rsidRDefault="008D76E1" w:rsidP="00315CA6">
      <w:pPr>
        <w:spacing w:after="0" w:line="240" w:lineRule="auto"/>
      </w:pPr>
      <w:r>
        <w:separator/>
      </w:r>
    </w:p>
  </w:endnote>
  <w:endnote w:type="continuationSeparator" w:id="0">
    <w:p w14:paraId="75ADA66E" w14:textId="77777777" w:rsidR="008D76E1" w:rsidRDefault="008D76E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0C0273">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B44009" w14:textId="77777777" w:rsidR="008D76E1" w:rsidRDefault="008D76E1" w:rsidP="00315CA6">
      <w:pPr>
        <w:spacing w:after="0" w:line="240" w:lineRule="auto"/>
      </w:pPr>
      <w:r>
        <w:separator/>
      </w:r>
    </w:p>
  </w:footnote>
  <w:footnote w:type="continuationSeparator" w:id="0">
    <w:p w14:paraId="6096DC8B" w14:textId="77777777" w:rsidR="008D76E1" w:rsidRDefault="008D76E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0273"/>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D76E1"/>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5D4"/>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3400B"/>
    <w:rsid w:val="00F50588"/>
    <w:rsid w:val="00F56264"/>
    <w:rsid w:val="00F56BE2"/>
    <w:rsid w:val="00F602C3"/>
    <w:rsid w:val="00F62C57"/>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11583E-CAFA-446F-AB39-3D082FAC7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5039</Words>
  <Characters>28726</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